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425BB" w14:textId="6377674B" w:rsidR="00FD7A79" w:rsidRDefault="00FD7A79" w:rsidP="00FD7A79">
      <w:pPr>
        <w:spacing w:after="120"/>
        <w:ind w:firstLine="0"/>
        <w:rPr>
          <w:rFonts w:eastAsia="Open Sans" w:cs="Times New Roman"/>
          <w:color w:val="727777"/>
          <w:sz w:val="20"/>
          <w:szCs w:val="20"/>
        </w:rPr>
      </w:pPr>
      <w:r>
        <w:rPr>
          <w:noProof/>
        </w:rPr>
        <w:drawing>
          <wp:anchor distT="0" distB="0" distL="114300" distR="114300" simplePos="0" relativeHeight="251665408" behindDoc="0" locked="0" layoutInCell="1" allowOverlap="1" wp14:anchorId="106C4435" wp14:editId="02453AAE">
            <wp:simplePos x="0" y="0"/>
            <wp:positionH relativeFrom="margin">
              <wp:posOffset>3933190</wp:posOffset>
            </wp:positionH>
            <wp:positionV relativeFrom="paragraph">
              <wp:posOffset>-347345</wp:posOffset>
            </wp:positionV>
            <wp:extent cx="1461770" cy="503555"/>
            <wp:effectExtent l="0" t="0" r="508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02A10" w14:textId="17A9C127" w:rsidR="0047131C" w:rsidRPr="00B21913" w:rsidRDefault="00FD7A79" w:rsidP="00FD7A79">
      <w:pPr>
        <w:spacing w:after="120"/>
        <w:ind w:firstLine="0"/>
        <w:rPr>
          <w:rFonts w:ascii="Open Sans SemiBold" w:hAnsi="Open Sans SemiBold" w:cs="Open Sans SemiBold"/>
          <w:i/>
          <w:spacing w:val="-8"/>
          <w:szCs w:val="24"/>
          <w:lang w:val="en-US" w:eastAsia="zh-CN"/>
        </w:rPr>
      </w:pPr>
      <w:r w:rsidRPr="00B21913">
        <w:rPr>
          <w:rFonts w:ascii="Open Sans SemiBold" w:eastAsia="Open Sans" w:hAnsi="Open Sans SemiBold" w:cs="Open Sans SemiBold"/>
          <w:color w:val="727777"/>
          <w:spacing w:val="-8"/>
          <w:sz w:val="18"/>
          <w:szCs w:val="18"/>
          <w:lang w:val="en-US"/>
        </w:rPr>
        <w:t>Faculty of Business</w:t>
      </w:r>
      <w:r w:rsidR="0083219B" w:rsidRPr="00B21913">
        <w:rPr>
          <w:rFonts w:ascii="Open Sans SemiBold" w:eastAsia="Open Sans" w:hAnsi="Open Sans SemiBold" w:cs="Open Sans SemiBold"/>
          <w:color w:val="727777"/>
          <w:spacing w:val="-8"/>
          <w:sz w:val="18"/>
          <w:szCs w:val="18"/>
          <w:lang w:val="en-US"/>
        </w:rPr>
        <w:t xml:space="preserve"> </w:t>
      </w:r>
      <w:r w:rsidR="00B21913" w:rsidRPr="00B21913">
        <w:rPr>
          <w:rFonts w:ascii="Open Sans SemiBold" w:eastAsia="Open Sans" w:hAnsi="Open Sans SemiBold" w:cs="Open Sans SemiBold"/>
          <w:color w:val="727777"/>
          <w:spacing w:val="-8"/>
          <w:sz w:val="18"/>
          <w:szCs w:val="18"/>
          <w:lang w:val="en-US"/>
        </w:rPr>
        <w:t>and</w:t>
      </w:r>
      <w:r w:rsidRPr="00B21913">
        <w:rPr>
          <w:rFonts w:ascii="Open Sans SemiBold" w:eastAsia="Open Sans" w:hAnsi="Open Sans SemiBold" w:cs="Open Sans SemiBold"/>
          <w:color w:val="727777"/>
          <w:spacing w:val="-8"/>
          <w:sz w:val="18"/>
          <w:szCs w:val="18"/>
          <w:lang w:val="en-US"/>
        </w:rPr>
        <w:t xml:space="preserve"> Economics | Chair of Business Administration, esp. Logistics | Prof. Dr. Rainer Lasch </w:t>
      </w:r>
      <w:r w:rsidRPr="00B21913">
        <w:rPr>
          <w:rFonts w:ascii="Open Sans SemiBold" w:hAnsi="Open Sans SemiBold" w:cs="Open Sans SemiBold"/>
          <w:noProof/>
          <w:color w:val="727777"/>
          <w:spacing w:val="-8"/>
        </w:rPr>
        <w:drawing>
          <wp:anchor distT="0" distB="0" distL="114300" distR="114300" simplePos="0" relativeHeight="251664384" behindDoc="0" locked="1" layoutInCell="1" allowOverlap="1" wp14:anchorId="4D784B21" wp14:editId="34E8E0C8">
            <wp:simplePos x="0" y="0"/>
            <wp:positionH relativeFrom="page">
              <wp:posOffset>394335</wp:posOffset>
            </wp:positionH>
            <wp:positionV relativeFrom="topMargin">
              <wp:posOffset>462915</wp:posOffset>
            </wp:positionV>
            <wp:extent cx="2058670" cy="597535"/>
            <wp:effectExtent l="0" t="0" r="0" b="0"/>
            <wp:wrapNone/>
            <wp:docPr id="4" name="Grafik 4" descr="Logo of the TU Dresden: Lettering &quot;Technische Universität Dresden&quot;. To the left of it is an octagon, which is divided into two areas that together make up the letters &quot;T&quot; and &quot;U&quot;." title="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D_Logo_HKS 41_cmyk.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8670" cy="597535"/>
                    </a:xfrm>
                    <a:prstGeom prst="rect">
                      <a:avLst/>
                    </a:prstGeom>
                  </pic:spPr>
                </pic:pic>
              </a:graphicData>
            </a:graphic>
            <wp14:sizeRelH relativeFrom="margin">
              <wp14:pctWidth>0</wp14:pctWidth>
            </wp14:sizeRelH>
            <wp14:sizeRelV relativeFrom="margin">
              <wp14:pctHeight>0</wp14:pctHeight>
            </wp14:sizeRelV>
          </wp:anchor>
        </w:drawing>
      </w:r>
    </w:p>
    <w:p w14:paraId="6A49BF5F" w14:textId="16125129" w:rsidR="00B675D4" w:rsidRPr="008F3003" w:rsidRDefault="00B675D4" w:rsidP="002E7D27">
      <w:pPr>
        <w:spacing w:after="120"/>
        <w:ind w:left="1568"/>
        <w:rPr>
          <w:rFonts w:cs="Times New Roman"/>
          <w:i/>
          <w:szCs w:val="24"/>
          <w:lang w:val="en-US" w:eastAsia="zh-CN"/>
        </w:rPr>
      </w:pPr>
    </w:p>
    <w:p w14:paraId="330ECE2D" w14:textId="77777777" w:rsidR="00FD7A79" w:rsidRPr="008F3003" w:rsidRDefault="00FD7A79" w:rsidP="00DE6D02">
      <w:pPr>
        <w:spacing w:after="120"/>
        <w:ind w:firstLine="0"/>
        <w:jc w:val="center"/>
        <w:rPr>
          <w:rFonts w:eastAsia="Times New Roman" w:cs="Open Sans"/>
          <w:i/>
          <w:sz w:val="28"/>
          <w:szCs w:val="28"/>
          <w:lang w:val="en-US"/>
        </w:rPr>
      </w:pPr>
    </w:p>
    <w:p w14:paraId="163B525C" w14:textId="3187C377" w:rsidR="002E7D27" w:rsidRPr="008F3003" w:rsidRDefault="002E7D27" w:rsidP="00DE6D02">
      <w:pPr>
        <w:spacing w:after="120"/>
        <w:ind w:firstLine="0"/>
        <w:jc w:val="center"/>
        <w:rPr>
          <w:rFonts w:cs="Open Sans"/>
          <w:sz w:val="28"/>
          <w:szCs w:val="28"/>
          <w:lang w:val="en-US"/>
        </w:rPr>
      </w:pPr>
      <w:r w:rsidRPr="008F3003">
        <w:rPr>
          <w:rFonts w:eastAsia="Times New Roman" w:cs="Open Sans"/>
          <w:i/>
          <w:sz w:val="28"/>
          <w:szCs w:val="28"/>
          <w:lang w:val="en-US"/>
        </w:rPr>
        <w:t xml:space="preserve">Title of </w:t>
      </w:r>
      <w:r w:rsidR="0083219B">
        <w:rPr>
          <w:rFonts w:eastAsia="Times New Roman" w:cs="Open Sans"/>
          <w:i/>
          <w:sz w:val="28"/>
          <w:szCs w:val="28"/>
          <w:lang w:val="en-US"/>
        </w:rPr>
        <w:t xml:space="preserve">the </w:t>
      </w:r>
      <w:r w:rsidRPr="008F3003">
        <w:rPr>
          <w:rFonts w:eastAsia="Times New Roman" w:cs="Open Sans"/>
          <w:i/>
          <w:sz w:val="28"/>
          <w:szCs w:val="28"/>
          <w:lang w:val="en-US"/>
        </w:rPr>
        <w:t xml:space="preserve">Bachelor's/Master's/Diploma </w:t>
      </w:r>
      <w:r w:rsidR="0083219B">
        <w:rPr>
          <w:rFonts w:eastAsia="Times New Roman" w:cs="Open Sans"/>
          <w:i/>
          <w:sz w:val="28"/>
          <w:szCs w:val="28"/>
          <w:lang w:val="en-US"/>
        </w:rPr>
        <w:t>t</w:t>
      </w:r>
      <w:r w:rsidRPr="008F3003">
        <w:rPr>
          <w:rFonts w:eastAsia="Times New Roman" w:cs="Open Sans"/>
          <w:i/>
          <w:sz w:val="28"/>
          <w:szCs w:val="28"/>
          <w:lang w:val="en-US"/>
        </w:rPr>
        <w:t>hesis</w:t>
      </w:r>
    </w:p>
    <w:p w14:paraId="062BF18B" w14:textId="270A0429" w:rsidR="001144F1" w:rsidRPr="008F3003" w:rsidRDefault="001144F1" w:rsidP="0047131C">
      <w:pPr>
        <w:spacing w:after="154"/>
        <w:ind w:firstLine="0"/>
        <w:rPr>
          <w:rFonts w:cs="Open Sans"/>
          <w:szCs w:val="24"/>
          <w:lang w:val="en-US" w:eastAsia="zh-CN"/>
        </w:rPr>
      </w:pPr>
    </w:p>
    <w:p w14:paraId="4BD6B05F" w14:textId="77777777" w:rsidR="00FD7A79" w:rsidRPr="008F3003" w:rsidRDefault="00FD7A79" w:rsidP="0047131C">
      <w:pPr>
        <w:spacing w:after="154"/>
        <w:ind w:firstLine="0"/>
        <w:rPr>
          <w:rFonts w:cs="Open Sans"/>
          <w:szCs w:val="24"/>
          <w:lang w:val="en-US" w:eastAsia="zh-CN"/>
        </w:rPr>
      </w:pPr>
    </w:p>
    <w:p w14:paraId="2D50E499" w14:textId="77777777" w:rsidR="005E326C" w:rsidRPr="008F3003" w:rsidRDefault="002E7D27" w:rsidP="0047131C">
      <w:pPr>
        <w:spacing w:after="13"/>
        <w:ind w:left="1967" w:right="1651" w:hanging="10"/>
        <w:jc w:val="center"/>
        <w:rPr>
          <w:rFonts w:cs="Open Sans"/>
          <w:szCs w:val="24"/>
          <w:lang w:val="en-US" w:eastAsia="zh-CN"/>
        </w:rPr>
      </w:pPr>
      <w:r w:rsidRPr="008F3003">
        <w:rPr>
          <w:rFonts w:eastAsia="Times New Roman" w:cs="Open Sans"/>
          <w:szCs w:val="24"/>
          <w:lang w:val="en-US"/>
        </w:rPr>
        <w:t xml:space="preserve">Independent scientific work </w:t>
      </w:r>
    </w:p>
    <w:p w14:paraId="7CD340AD" w14:textId="1D3C7765" w:rsidR="002E7D27" w:rsidRPr="008F3003" w:rsidRDefault="006A0566" w:rsidP="0047131C">
      <w:pPr>
        <w:spacing w:after="13"/>
        <w:ind w:left="1967" w:right="1651" w:hanging="10"/>
        <w:jc w:val="center"/>
        <w:rPr>
          <w:rFonts w:cs="Open Sans"/>
          <w:szCs w:val="24"/>
          <w:lang w:val="en-US"/>
        </w:rPr>
      </w:pPr>
      <w:r>
        <w:rPr>
          <w:rFonts w:eastAsia="Times New Roman" w:cs="Open Sans"/>
          <w:szCs w:val="24"/>
          <w:lang w:val="en-US"/>
        </w:rPr>
        <w:t>to obtain the</w:t>
      </w:r>
      <w:r w:rsidR="0083219B" w:rsidRPr="0083219B">
        <w:rPr>
          <w:rFonts w:eastAsia="Times New Roman" w:cs="Open Sans"/>
          <w:szCs w:val="24"/>
          <w:lang w:val="en-US"/>
        </w:rPr>
        <w:t xml:space="preserve"> academic degree</w:t>
      </w:r>
    </w:p>
    <w:p w14:paraId="4F6521F6" w14:textId="3464620B" w:rsidR="002E7D27" w:rsidRPr="008F3003" w:rsidRDefault="002E7D27" w:rsidP="0047131C">
      <w:pPr>
        <w:spacing w:after="0"/>
        <w:jc w:val="center"/>
        <w:rPr>
          <w:rFonts w:cs="Open Sans"/>
          <w:szCs w:val="24"/>
          <w:lang w:val="en-US"/>
        </w:rPr>
      </w:pPr>
      <w:r w:rsidRPr="008F3003">
        <w:rPr>
          <w:rFonts w:eastAsia="Times New Roman" w:cs="Open Sans"/>
          <w:i/>
          <w:szCs w:val="24"/>
          <w:lang w:val="en-US"/>
        </w:rPr>
        <w:t xml:space="preserve">Bachelor of Science/ Master of Science / </w:t>
      </w:r>
      <w:r w:rsidR="00B544AD" w:rsidRPr="00B544AD">
        <w:rPr>
          <w:rFonts w:eastAsia="Times New Roman" w:cs="Open Sans"/>
          <w:i/>
          <w:szCs w:val="24"/>
          <w:lang w:val="en-US"/>
        </w:rPr>
        <w:t>Diploma in industrial engineering</w:t>
      </w:r>
    </w:p>
    <w:p w14:paraId="323850E3" w14:textId="763EB4A9" w:rsidR="002E7D27" w:rsidRPr="008F3003" w:rsidRDefault="002E7D27" w:rsidP="0047131C">
      <w:pPr>
        <w:spacing w:after="0"/>
        <w:ind w:firstLine="0"/>
        <w:rPr>
          <w:rFonts w:cs="Open Sans"/>
          <w:szCs w:val="24"/>
          <w:lang w:val="en-US" w:eastAsia="zh-CN"/>
        </w:rPr>
      </w:pPr>
    </w:p>
    <w:p w14:paraId="5FC7EA8F" w14:textId="77777777" w:rsidR="001144F1" w:rsidRPr="008F3003" w:rsidRDefault="001144F1" w:rsidP="0047131C">
      <w:pPr>
        <w:spacing w:after="0"/>
        <w:ind w:firstLine="0"/>
        <w:rPr>
          <w:rFonts w:cs="Open Sans"/>
          <w:szCs w:val="24"/>
          <w:lang w:val="en-US" w:eastAsia="zh-CN"/>
        </w:rPr>
      </w:pPr>
    </w:p>
    <w:p w14:paraId="3583DEB8" w14:textId="5EA5A949" w:rsidR="002E7D27" w:rsidRPr="008F3003" w:rsidRDefault="002E7D27" w:rsidP="0047131C">
      <w:pPr>
        <w:spacing w:after="13"/>
        <w:ind w:left="1967" w:right="1650" w:hanging="10"/>
        <w:jc w:val="center"/>
        <w:rPr>
          <w:rFonts w:cs="Open Sans"/>
          <w:szCs w:val="24"/>
          <w:lang w:val="en-US"/>
        </w:rPr>
      </w:pPr>
      <w:r w:rsidRPr="008F3003">
        <w:rPr>
          <w:rFonts w:eastAsia="Times New Roman" w:cs="Open Sans"/>
          <w:szCs w:val="24"/>
          <w:lang w:val="en-US"/>
        </w:rPr>
        <w:t>Submitted to the</w:t>
      </w:r>
    </w:p>
    <w:p w14:paraId="1F0412E9" w14:textId="748FAAD0" w:rsidR="002E7D27" w:rsidRPr="008F3003" w:rsidRDefault="002E7D27" w:rsidP="006B0EB7">
      <w:pPr>
        <w:spacing w:after="13"/>
        <w:ind w:left="1985" w:right="1655" w:hanging="10"/>
        <w:jc w:val="center"/>
        <w:rPr>
          <w:rFonts w:cs="Open Sans"/>
          <w:szCs w:val="24"/>
          <w:lang w:val="en-US"/>
        </w:rPr>
      </w:pPr>
      <w:r w:rsidRPr="008F3003">
        <w:rPr>
          <w:rFonts w:eastAsia="Times New Roman" w:cs="Open Sans"/>
          <w:szCs w:val="24"/>
          <w:lang w:val="en-US"/>
        </w:rPr>
        <w:t>Technical University of Dresde</w:t>
      </w:r>
      <w:r w:rsidR="006B0EB7">
        <w:rPr>
          <w:rFonts w:eastAsia="Times New Roman" w:cs="Open Sans"/>
          <w:szCs w:val="24"/>
          <w:lang w:val="en-US"/>
        </w:rPr>
        <w:t>n</w:t>
      </w:r>
    </w:p>
    <w:p w14:paraId="7A5634DB" w14:textId="600F5CC9" w:rsidR="002E7D27" w:rsidRPr="008F3003" w:rsidRDefault="002E7D27" w:rsidP="006B0EB7">
      <w:pPr>
        <w:keepNext/>
        <w:keepLines/>
        <w:widowControl w:val="0"/>
        <w:spacing w:after="13"/>
        <w:ind w:left="1560" w:right="1274" w:firstLine="0"/>
        <w:jc w:val="center"/>
        <w:rPr>
          <w:rFonts w:cs="Open Sans"/>
          <w:szCs w:val="24"/>
          <w:lang w:val="en-US"/>
        </w:rPr>
      </w:pPr>
      <w:r w:rsidRPr="008F3003">
        <w:rPr>
          <w:rFonts w:eastAsia="Times New Roman" w:cs="Open Sans"/>
          <w:szCs w:val="24"/>
          <w:lang w:val="en-US"/>
        </w:rPr>
        <w:t xml:space="preserve">Faculty of Business </w:t>
      </w:r>
      <w:r w:rsidR="0083219B" w:rsidRPr="0083219B">
        <w:rPr>
          <w:rFonts w:eastAsia="Times New Roman" w:cs="Open Sans"/>
          <w:szCs w:val="24"/>
          <w:lang w:val="en-US"/>
        </w:rPr>
        <w:t xml:space="preserve">Administration </w:t>
      </w:r>
      <w:r w:rsidRPr="008F3003">
        <w:rPr>
          <w:rFonts w:eastAsia="Times New Roman" w:cs="Open Sans"/>
          <w:szCs w:val="24"/>
          <w:lang w:val="en-US"/>
        </w:rPr>
        <w:t>and Ec</w:t>
      </w:r>
      <w:r w:rsidR="006B0EB7">
        <w:rPr>
          <w:rFonts w:eastAsia="Times New Roman" w:cs="Open Sans"/>
          <w:szCs w:val="24"/>
          <w:lang w:val="en-US"/>
        </w:rPr>
        <w:t>o</w:t>
      </w:r>
      <w:r w:rsidR="00740B63">
        <w:rPr>
          <w:rFonts w:eastAsia="Times New Roman" w:cs="Open Sans"/>
          <w:szCs w:val="24"/>
          <w:lang w:val="en-US"/>
        </w:rPr>
        <w:t>n</w:t>
      </w:r>
      <w:r w:rsidRPr="008F3003">
        <w:rPr>
          <w:rFonts w:eastAsia="Times New Roman" w:cs="Open Sans"/>
          <w:szCs w:val="24"/>
          <w:lang w:val="en-US"/>
        </w:rPr>
        <w:t>omics</w:t>
      </w:r>
    </w:p>
    <w:p w14:paraId="5836A8F2" w14:textId="637F8EEA" w:rsidR="002E7D27" w:rsidRPr="008F3003" w:rsidRDefault="002E7D27" w:rsidP="006B0EB7">
      <w:pPr>
        <w:keepNext/>
        <w:widowControl w:val="0"/>
        <w:spacing w:after="13"/>
        <w:ind w:left="1701" w:right="1416" w:firstLine="0"/>
        <w:jc w:val="center"/>
        <w:rPr>
          <w:rFonts w:cs="Open Sans"/>
          <w:szCs w:val="24"/>
          <w:lang w:val="en-US"/>
        </w:rPr>
      </w:pPr>
      <w:r w:rsidRPr="008F3003">
        <w:rPr>
          <w:rFonts w:eastAsia="Times New Roman" w:cs="Open Sans"/>
          <w:szCs w:val="24"/>
          <w:lang w:val="en-US"/>
        </w:rPr>
        <w:t>Chair of Business Administration, esp. L</w:t>
      </w:r>
      <w:r w:rsidR="00740B63">
        <w:rPr>
          <w:rFonts w:eastAsia="Times New Roman" w:cs="Open Sans"/>
          <w:szCs w:val="24"/>
          <w:lang w:val="en-US"/>
        </w:rPr>
        <w:t>o</w:t>
      </w:r>
      <w:r w:rsidRPr="008F3003">
        <w:rPr>
          <w:rFonts w:eastAsia="Times New Roman" w:cs="Open Sans"/>
          <w:szCs w:val="24"/>
          <w:lang w:val="en-US"/>
        </w:rPr>
        <w:t>gistics</w:t>
      </w:r>
    </w:p>
    <w:p w14:paraId="43FC41A0" w14:textId="381D1221" w:rsidR="002E7D27" w:rsidRPr="008F3003" w:rsidRDefault="002E7D27" w:rsidP="0047131C">
      <w:pPr>
        <w:spacing w:after="13"/>
        <w:ind w:left="1967" w:right="1647" w:hanging="10"/>
        <w:jc w:val="center"/>
        <w:rPr>
          <w:rFonts w:cs="Open Sans"/>
          <w:szCs w:val="24"/>
          <w:lang w:val="en-US"/>
        </w:rPr>
      </w:pPr>
      <w:r w:rsidRPr="008F3003">
        <w:rPr>
          <w:rFonts w:eastAsia="Times New Roman" w:cs="Open Sans"/>
          <w:szCs w:val="24"/>
          <w:lang w:val="en-US"/>
        </w:rPr>
        <w:t>Prof. Dr. Rainer Lasch</w:t>
      </w:r>
    </w:p>
    <w:p w14:paraId="1C904BCD" w14:textId="0DFE6FA6" w:rsidR="002E7D27" w:rsidRPr="008F3003" w:rsidRDefault="002E7D27" w:rsidP="0047131C">
      <w:pPr>
        <w:spacing w:after="0"/>
        <w:ind w:firstLine="0"/>
        <w:rPr>
          <w:rFonts w:cs="Open Sans"/>
          <w:szCs w:val="24"/>
          <w:lang w:val="en-US" w:eastAsia="zh-CN"/>
        </w:rPr>
      </w:pPr>
    </w:p>
    <w:p w14:paraId="13057C11" w14:textId="77777777" w:rsidR="001144F1" w:rsidRPr="008F3003" w:rsidRDefault="001144F1" w:rsidP="0047131C">
      <w:pPr>
        <w:spacing w:after="0"/>
        <w:ind w:firstLine="0"/>
        <w:rPr>
          <w:rFonts w:cs="Open Sans"/>
          <w:szCs w:val="24"/>
          <w:lang w:val="en-US" w:eastAsia="zh-CN"/>
        </w:rPr>
      </w:pPr>
    </w:p>
    <w:p w14:paraId="66B8BD87" w14:textId="750DE042" w:rsidR="002E7D27" w:rsidRPr="008F3003" w:rsidRDefault="002E7D27" w:rsidP="0047131C">
      <w:pPr>
        <w:spacing w:after="13"/>
        <w:ind w:left="1967" w:right="1654" w:hanging="10"/>
        <w:jc w:val="center"/>
        <w:rPr>
          <w:rFonts w:cs="Open Sans"/>
          <w:szCs w:val="24"/>
          <w:lang w:val="en-US"/>
        </w:rPr>
      </w:pPr>
      <w:r w:rsidRPr="008F3003">
        <w:rPr>
          <w:rFonts w:eastAsia="Times New Roman" w:cs="Open Sans"/>
          <w:szCs w:val="24"/>
          <w:lang w:val="en-US"/>
        </w:rPr>
        <w:t>Submitted to:</w:t>
      </w:r>
    </w:p>
    <w:p w14:paraId="718BC18C" w14:textId="09098454" w:rsidR="002E7D27" w:rsidRPr="008F3003" w:rsidRDefault="002E7D27" w:rsidP="007E5DDC">
      <w:pPr>
        <w:spacing w:after="13"/>
        <w:ind w:left="1967" w:right="1647" w:hanging="10"/>
        <w:jc w:val="center"/>
        <w:rPr>
          <w:rFonts w:cs="Open Sans"/>
          <w:szCs w:val="24"/>
          <w:lang w:val="en-US"/>
        </w:rPr>
      </w:pPr>
      <w:r w:rsidRPr="008F3003">
        <w:rPr>
          <w:rFonts w:eastAsia="Times New Roman" w:cs="Open Sans"/>
          <w:szCs w:val="24"/>
          <w:lang w:val="en-US"/>
        </w:rPr>
        <w:t>Prof. Dr. Rainer Lasch</w:t>
      </w:r>
    </w:p>
    <w:p w14:paraId="198D1CA3" w14:textId="73AA9BBC" w:rsidR="002E7D27" w:rsidRPr="008F3003" w:rsidRDefault="002E7D27" w:rsidP="0047131C">
      <w:pPr>
        <w:spacing w:after="0"/>
        <w:ind w:left="382"/>
        <w:jc w:val="center"/>
        <w:rPr>
          <w:rFonts w:cs="Open Sans"/>
          <w:szCs w:val="24"/>
          <w:lang w:val="en-US"/>
        </w:rPr>
      </w:pPr>
    </w:p>
    <w:p w14:paraId="55904798" w14:textId="732568C4" w:rsidR="002E7D27" w:rsidRPr="008F3003" w:rsidRDefault="002E7D27" w:rsidP="0047131C">
      <w:pPr>
        <w:spacing w:after="13"/>
        <w:ind w:left="1967" w:right="1648" w:hanging="10"/>
        <w:jc w:val="center"/>
        <w:rPr>
          <w:rFonts w:cs="Open Sans"/>
          <w:szCs w:val="24"/>
          <w:lang w:val="en-US"/>
        </w:rPr>
      </w:pPr>
      <w:r w:rsidRPr="008F3003">
        <w:rPr>
          <w:rFonts w:eastAsia="Times New Roman" w:cs="Open Sans"/>
          <w:szCs w:val="24"/>
          <w:lang w:val="en-US"/>
        </w:rPr>
        <w:t>Supervised by:</w:t>
      </w:r>
    </w:p>
    <w:p w14:paraId="1B177CC5" w14:textId="063ECE55" w:rsidR="002E7D27" w:rsidRPr="008F3003" w:rsidRDefault="002E7D27" w:rsidP="006B0EB7">
      <w:pPr>
        <w:tabs>
          <w:tab w:val="left" w:pos="709"/>
        </w:tabs>
        <w:spacing w:after="0"/>
        <w:ind w:left="640" w:right="282" w:hanging="73"/>
        <w:jc w:val="center"/>
        <w:rPr>
          <w:rFonts w:cs="Open Sans"/>
          <w:szCs w:val="24"/>
          <w:lang w:val="en-US"/>
        </w:rPr>
      </w:pPr>
      <w:r w:rsidRPr="008F3003">
        <w:rPr>
          <w:rFonts w:eastAsia="Times New Roman" w:cs="Open Sans"/>
          <w:i/>
          <w:szCs w:val="24"/>
          <w:lang w:val="en-US"/>
        </w:rPr>
        <w:t>University degree &amp; name of the supervisor (if different)</w:t>
      </w:r>
    </w:p>
    <w:p w14:paraId="5F86B544" w14:textId="6C00D8EB" w:rsidR="002E7D27" w:rsidRPr="008F3003" w:rsidRDefault="002E7D27" w:rsidP="007E5DDC">
      <w:pPr>
        <w:spacing w:after="0"/>
        <w:ind w:left="382"/>
        <w:jc w:val="center"/>
        <w:rPr>
          <w:rFonts w:cs="Open Sans"/>
          <w:szCs w:val="24"/>
          <w:lang w:val="en-US"/>
        </w:rPr>
      </w:pPr>
      <w:r w:rsidRPr="008F3003">
        <w:rPr>
          <w:rFonts w:eastAsia="Times New Roman" w:cs="Open Sans"/>
          <w:szCs w:val="24"/>
          <w:lang w:val="en-US"/>
        </w:rPr>
        <w:t xml:space="preserve"> </w:t>
      </w:r>
    </w:p>
    <w:p w14:paraId="4DE4ED1C" w14:textId="39ACB45A" w:rsidR="002E7D27" w:rsidRPr="008F3003" w:rsidRDefault="003254E4" w:rsidP="006B0EB7">
      <w:pPr>
        <w:tabs>
          <w:tab w:val="left" w:pos="2268"/>
          <w:tab w:val="center" w:pos="3119"/>
          <w:tab w:val="left" w:pos="4536"/>
        </w:tabs>
        <w:spacing w:after="3"/>
        <w:jc w:val="left"/>
        <w:rPr>
          <w:rFonts w:cs="Open Sans"/>
          <w:szCs w:val="24"/>
          <w:lang w:val="en-US"/>
        </w:rPr>
      </w:pPr>
      <w:r w:rsidRPr="008F3003">
        <w:rPr>
          <w:rFonts w:cs="Open Sans"/>
          <w:szCs w:val="24"/>
          <w:lang w:val="en-US" w:eastAsia="zh-CN"/>
        </w:rPr>
        <w:tab/>
      </w:r>
      <w:r w:rsidR="002E7D27" w:rsidRPr="008F3003">
        <w:rPr>
          <w:rFonts w:eastAsia="Times New Roman" w:cs="Open Sans"/>
          <w:szCs w:val="24"/>
          <w:lang w:val="en-US"/>
        </w:rPr>
        <w:t>Submitted by:</w:t>
      </w:r>
      <w:r w:rsidR="00FD7B27" w:rsidRPr="008F3003">
        <w:rPr>
          <w:rFonts w:cs="Open Sans"/>
          <w:szCs w:val="24"/>
          <w:lang w:val="en-US" w:eastAsia="zh-CN"/>
        </w:rPr>
        <w:tab/>
      </w:r>
      <w:r w:rsidR="006B0EB7">
        <w:rPr>
          <w:rFonts w:cs="Open Sans"/>
          <w:szCs w:val="24"/>
          <w:lang w:val="en-US" w:eastAsia="zh-CN"/>
        </w:rPr>
        <w:tab/>
      </w:r>
      <w:r w:rsidR="002E7D27" w:rsidRPr="008F3003">
        <w:rPr>
          <w:rFonts w:eastAsia="Times New Roman" w:cs="Open Sans"/>
          <w:i/>
          <w:szCs w:val="24"/>
          <w:lang w:val="en-US"/>
        </w:rPr>
        <w:t>Name</w:t>
      </w:r>
    </w:p>
    <w:p w14:paraId="62692B3A" w14:textId="7E6E386D" w:rsidR="002E7D27" w:rsidRPr="008F3003" w:rsidRDefault="003254E4" w:rsidP="006B0EB7">
      <w:pPr>
        <w:tabs>
          <w:tab w:val="left" w:pos="2268"/>
          <w:tab w:val="center" w:pos="3119"/>
          <w:tab w:val="center" w:pos="4436"/>
          <w:tab w:val="left" w:pos="4536"/>
        </w:tabs>
        <w:spacing w:after="3"/>
        <w:jc w:val="left"/>
        <w:rPr>
          <w:rFonts w:cs="Open Sans"/>
          <w:szCs w:val="24"/>
          <w:lang w:val="en-US"/>
        </w:rPr>
      </w:pPr>
      <w:r w:rsidRPr="008F3003">
        <w:rPr>
          <w:rFonts w:cs="Open Sans"/>
          <w:szCs w:val="24"/>
          <w:lang w:val="en-US" w:eastAsia="zh-CN"/>
        </w:rPr>
        <w:tab/>
      </w:r>
      <w:r w:rsidR="00B544AD">
        <w:rPr>
          <w:rFonts w:eastAsia="Times New Roman" w:cs="Open Sans"/>
          <w:szCs w:val="24"/>
          <w:lang w:val="en-US"/>
        </w:rPr>
        <w:t>Student ID</w:t>
      </w:r>
      <w:r w:rsidR="002E7D27" w:rsidRPr="008F3003">
        <w:rPr>
          <w:rFonts w:eastAsia="Times New Roman" w:cs="Open Sans"/>
          <w:szCs w:val="24"/>
          <w:lang w:val="en-US"/>
        </w:rPr>
        <w:t>:</w:t>
      </w:r>
      <w:r w:rsidR="00FD7B27" w:rsidRPr="008F3003">
        <w:rPr>
          <w:rFonts w:cs="Open Sans"/>
          <w:szCs w:val="24"/>
          <w:lang w:val="en-US" w:eastAsia="zh-CN"/>
        </w:rPr>
        <w:tab/>
      </w:r>
      <w:r w:rsidR="00B544AD">
        <w:rPr>
          <w:rFonts w:cs="Open Sans"/>
          <w:szCs w:val="24"/>
          <w:lang w:val="en-US" w:eastAsia="zh-CN"/>
        </w:rPr>
        <w:tab/>
      </w:r>
      <w:r w:rsidR="00B544AD">
        <w:rPr>
          <w:rFonts w:cs="Open Sans"/>
          <w:szCs w:val="24"/>
          <w:lang w:val="en-US" w:eastAsia="zh-CN"/>
        </w:rPr>
        <w:tab/>
      </w:r>
      <w:r w:rsidR="002E7D27" w:rsidRPr="008F3003">
        <w:rPr>
          <w:rFonts w:eastAsia="Times New Roman" w:cs="Open Sans"/>
          <w:i/>
          <w:szCs w:val="24"/>
          <w:lang w:val="en-US"/>
        </w:rPr>
        <w:t>xxx</w:t>
      </w:r>
    </w:p>
    <w:p w14:paraId="7F3165DD" w14:textId="761D3FFA" w:rsidR="007E5DDC" w:rsidRPr="00275DF4" w:rsidRDefault="003254E4" w:rsidP="006B0EB7">
      <w:pPr>
        <w:tabs>
          <w:tab w:val="left" w:pos="2268"/>
          <w:tab w:val="center" w:pos="3119"/>
          <w:tab w:val="left" w:pos="4962"/>
          <w:tab w:val="center" w:pos="6663"/>
        </w:tabs>
        <w:spacing w:after="1815"/>
        <w:jc w:val="left"/>
        <w:rPr>
          <w:rFonts w:cs="Open Sans"/>
          <w:i/>
          <w:szCs w:val="24"/>
          <w:lang w:val="en-US" w:eastAsia="zh-CN"/>
        </w:rPr>
      </w:pPr>
      <w:r w:rsidRPr="008F3003">
        <w:rPr>
          <w:rFonts w:cs="Open Sans"/>
          <w:szCs w:val="24"/>
          <w:lang w:val="en-US" w:eastAsia="zh-CN"/>
        </w:rPr>
        <w:tab/>
      </w:r>
      <w:r w:rsidR="002E7D27" w:rsidRPr="00275DF4">
        <w:rPr>
          <w:rFonts w:eastAsia="Times New Roman" w:cs="Open Sans"/>
          <w:szCs w:val="24"/>
          <w:lang w:val="en-US"/>
        </w:rPr>
        <w:t>Email</w:t>
      </w:r>
      <w:r w:rsidR="0083219B" w:rsidRPr="00275DF4">
        <w:rPr>
          <w:rFonts w:eastAsia="Times New Roman" w:cs="Open Sans"/>
          <w:szCs w:val="24"/>
          <w:lang w:val="en-US"/>
        </w:rPr>
        <w:t xml:space="preserve"> a</w:t>
      </w:r>
      <w:r w:rsidR="002E7D27" w:rsidRPr="00275DF4">
        <w:rPr>
          <w:rFonts w:eastAsia="Times New Roman" w:cs="Open Sans"/>
          <w:szCs w:val="24"/>
          <w:lang w:val="en-US"/>
        </w:rPr>
        <w:t>ddress:</w:t>
      </w:r>
      <w:r w:rsidR="006B0EB7" w:rsidRPr="00275DF4">
        <w:rPr>
          <w:rFonts w:eastAsia="Times New Roman" w:cs="Open Sans"/>
          <w:szCs w:val="24"/>
          <w:lang w:val="en-US"/>
        </w:rPr>
        <w:tab/>
      </w:r>
      <w:hyperlink r:id="rId10" w:history="1">
        <w:r w:rsidR="006B0EB7" w:rsidRPr="00275DF4">
          <w:rPr>
            <w:rStyle w:val="Hyperlink"/>
            <w:rFonts w:eastAsia="Times New Roman" w:cs="Open Sans"/>
            <w:i/>
            <w:szCs w:val="24"/>
            <w:lang w:val="en-US"/>
          </w:rPr>
          <w:t>abc@xyz.de</w:t>
        </w:r>
      </w:hyperlink>
    </w:p>
    <w:p w14:paraId="10D22460" w14:textId="77777777" w:rsidR="00FB7680" w:rsidRPr="00275DF4" w:rsidRDefault="00FB7680" w:rsidP="000711B4">
      <w:pPr>
        <w:spacing w:after="3"/>
        <w:ind w:firstLine="0"/>
        <w:rPr>
          <w:rFonts w:eastAsia="Times New Roman" w:cs="Open Sans"/>
          <w:szCs w:val="24"/>
          <w:lang w:val="en-US"/>
        </w:rPr>
      </w:pPr>
    </w:p>
    <w:p w14:paraId="6D31D708" w14:textId="5C8FDA63" w:rsidR="00766550" w:rsidRPr="008F3003" w:rsidRDefault="00FB7680" w:rsidP="000711B4">
      <w:pPr>
        <w:spacing w:after="3"/>
        <w:ind w:firstLine="0"/>
        <w:rPr>
          <w:rFonts w:cs="Open Sans"/>
          <w:lang w:val="en-US"/>
        </w:rPr>
      </w:pPr>
      <w:r>
        <w:rPr>
          <w:rFonts w:eastAsia="Times New Roman" w:cs="Open Sans"/>
          <w:szCs w:val="24"/>
          <w:lang w:val="en-US"/>
        </w:rPr>
        <w:t>Place</w:t>
      </w:r>
      <w:r w:rsidR="002E7D27" w:rsidRPr="008F3003">
        <w:rPr>
          <w:rFonts w:eastAsia="Times New Roman" w:cs="Open Sans"/>
          <w:szCs w:val="24"/>
          <w:lang w:val="en-US"/>
        </w:rPr>
        <w:t xml:space="preserve">, </w:t>
      </w:r>
      <w:r w:rsidR="0083219B">
        <w:rPr>
          <w:rFonts w:eastAsia="Times New Roman" w:cs="Open Sans"/>
          <w:szCs w:val="24"/>
          <w:lang w:val="en-US"/>
        </w:rPr>
        <w:t>d</w:t>
      </w:r>
      <w:r w:rsidR="002E7D27" w:rsidRPr="008F3003">
        <w:rPr>
          <w:rFonts w:eastAsia="Times New Roman" w:cs="Open Sans"/>
          <w:szCs w:val="24"/>
          <w:lang w:val="en-US"/>
        </w:rPr>
        <w:t>ate</w:t>
      </w:r>
    </w:p>
    <w:p w14:paraId="3C8F1928" w14:textId="77777777" w:rsidR="002A0E05" w:rsidRDefault="00C3598A" w:rsidP="009F286C">
      <w:pPr>
        <w:pStyle w:val="TOCHeading"/>
        <w:rPr>
          <w:noProof/>
        </w:rPr>
      </w:pPr>
      <w:bookmarkStart w:id="0" w:name="_Toc174354351"/>
      <w:bookmarkStart w:id="1" w:name="_Toc174354426"/>
      <w:bookmarkStart w:id="2" w:name="_Toc174354662"/>
      <w:bookmarkStart w:id="3" w:name="_Toc174354719"/>
      <w:bookmarkStart w:id="4" w:name="_Toc174355095"/>
      <w:bookmarkStart w:id="5" w:name="_Toc174355192"/>
      <w:bookmarkStart w:id="6" w:name="_Toc174355469"/>
      <w:bookmarkStart w:id="7" w:name="_Toc174355616"/>
      <w:bookmarkStart w:id="8" w:name="_Toc174355920"/>
      <w:bookmarkStart w:id="9" w:name="_Toc174349445"/>
      <w:bookmarkStart w:id="10" w:name="_Toc174349645"/>
      <w:bookmarkStart w:id="11" w:name="_Toc174352781"/>
      <w:bookmarkStart w:id="12" w:name="_Toc174353289"/>
      <w:r w:rsidRPr="008F3003">
        <w:rPr>
          <w:lang w:val="en-US"/>
        </w:rPr>
        <w:lastRenderedPageBreak/>
        <w:t xml:space="preserve">Table of </w:t>
      </w:r>
      <w:r w:rsidR="006A0566">
        <w:rPr>
          <w:lang w:val="en-US"/>
        </w:rPr>
        <w:t>C</w:t>
      </w:r>
      <w:r w:rsidRPr="008F3003">
        <w:rPr>
          <w:lang w:val="en-US"/>
        </w:rPr>
        <w:t>ontents</w:t>
      </w:r>
      <w:bookmarkStart w:id="13" w:name="_Toc174354352"/>
      <w:bookmarkStart w:id="14" w:name="_Toc174354427"/>
      <w:bookmarkStart w:id="15" w:name="_Toc174354663"/>
      <w:bookmarkStart w:id="16" w:name="_Toc174354720"/>
      <w:bookmarkStart w:id="17" w:name="_Toc174355096"/>
      <w:bookmarkStart w:id="18" w:name="_Toc174355193"/>
      <w:bookmarkStart w:id="19" w:name="_Toc174355470"/>
      <w:bookmarkStart w:id="20" w:name="_Toc174355617"/>
      <w:bookmarkEnd w:id="0"/>
      <w:bookmarkEnd w:id="1"/>
      <w:bookmarkEnd w:id="2"/>
      <w:bookmarkEnd w:id="3"/>
      <w:bookmarkEnd w:id="4"/>
      <w:bookmarkEnd w:id="5"/>
      <w:bookmarkEnd w:id="6"/>
      <w:bookmarkEnd w:id="7"/>
      <w:bookmarkEnd w:id="8"/>
      <w:r w:rsidR="009F286C">
        <w:fldChar w:fldCharType="begin"/>
      </w:r>
      <w:r w:rsidR="009F286C" w:rsidRPr="008F3003">
        <w:rPr>
          <w:lang w:val="en-US"/>
        </w:rPr>
        <w:instrText xml:space="preserve"> TOC \o "1-3" \h \z \u </w:instrText>
      </w:r>
      <w:r w:rsidR="009F286C">
        <w:fldChar w:fldCharType="separate"/>
      </w:r>
    </w:p>
    <w:p w14:paraId="58C4EB92" w14:textId="24BE456B" w:rsidR="002A0E05" w:rsidRDefault="002A0E05">
      <w:pPr>
        <w:pStyle w:val="TOC1"/>
        <w:rPr>
          <w:rFonts w:asciiTheme="minorHAnsi" w:hAnsiTheme="minorHAnsi" w:cstheme="minorBidi"/>
          <w:b w:val="0"/>
          <w:iCs w:val="0"/>
          <w:noProof/>
          <w:kern w:val="2"/>
          <w:sz w:val="24"/>
          <w:szCs w:val="24"/>
          <w:lang w:eastAsia="de-DE"/>
          <w14:ligatures w14:val="standardContextual"/>
        </w:rPr>
      </w:pPr>
      <w:hyperlink w:anchor="_Toc190869179" w:history="1">
        <w:r w:rsidRPr="00221974">
          <w:rPr>
            <w:rStyle w:val="Hyperlink"/>
            <w:noProof/>
          </w:rPr>
          <w:t>List of Figures</w:t>
        </w:r>
        <w:r>
          <w:rPr>
            <w:noProof/>
            <w:webHidden/>
          </w:rPr>
          <w:tab/>
        </w:r>
        <w:r>
          <w:rPr>
            <w:noProof/>
            <w:webHidden/>
          </w:rPr>
          <w:fldChar w:fldCharType="begin"/>
        </w:r>
        <w:r>
          <w:rPr>
            <w:noProof/>
            <w:webHidden/>
          </w:rPr>
          <w:instrText xml:space="preserve"> PAGEREF _Toc190869179 \h </w:instrText>
        </w:r>
        <w:r>
          <w:rPr>
            <w:noProof/>
            <w:webHidden/>
          </w:rPr>
        </w:r>
        <w:r>
          <w:rPr>
            <w:noProof/>
            <w:webHidden/>
          </w:rPr>
          <w:fldChar w:fldCharType="separate"/>
        </w:r>
        <w:r>
          <w:rPr>
            <w:noProof/>
            <w:webHidden/>
          </w:rPr>
          <w:t>III</w:t>
        </w:r>
        <w:r>
          <w:rPr>
            <w:noProof/>
            <w:webHidden/>
          </w:rPr>
          <w:fldChar w:fldCharType="end"/>
        </w:r>
      </w:hyperlink>
    </w:p>
    <w:p w14:paraId="158E2A4A" w14:textId="7F81380D" w:rsidR="002A0E05" w:rsidRDefault="002A0E05">
      <w:pPr>
        <w:pStyle w:val="TOC1"/>
        <w:rPr>
          <w:rFonts w:asciiTheme="minorHAnsi" w:hAnsiTheme="minorHAnsi" w:cstheme="minorBidi"/>
          <w:b w:val="0"/>
          <w:iCs w:val="0"/>
          <w:noProof/>
          <w:kern w:val="2"/>
          <w:sz w:val="24"/>
          <w:szCs w:val="24"/>
          <w:lang w:eastAsia="de-DE"/>
          <w14:ligatures w14:val="standardContextual"/>
        </w:rPr>
      </w:pPr>
      <w:hyperlink w:anchor="_Toc190869180" w:history="1">
        <w:r w:rsidRPr="00221974">
          <w:rPr>
            <w:rStyle w:val="Hyperlink"/>
            <w:noProof/>
          </w:rPr>
          <w:t>List of Tables</w:t>
        </w:r>
        <w:r>
          <w:rPr>
            <w:noProof/>
            <w:webHidden/>
          </w:rPr>
          <w:tab/>
        </w:r>
        <w:r>
          <w:rPr>
            <w:noProof/>
            <w:webHidden/>
          </w:rPr>
          <w:fldChar w:fldCharType="begin"/>
        </w:r>
        <w:r>
          <w:rPr>
            <w:noProof/>
            <w:webHidden/>
          </w:rPr>
          <w:instrText xml:space="preserve"> PAGEREF _Toc190869180 \h </w:instrText>
        </w:r>
        <w:r>
          <w:rPr>
            <w:noProof/>
            <w:webHidden/>
          </w:rPr>
        </w:r>
        <w:r>
          <w:rPr>
            <w:noProof/>
            <w:webHidden/>
          </w:rPr>
          <w:fldChar w:fldCharType="separate"/>
        </w:r>
        <w:r>
          <w:rPr>
            <w:noProof/>
            <w:webHidden/>
          </w:rPr>
          <w:t>IV</w:t>
        </w:r>
        <w:r>
          <w:rPr>
            <w:noProof/>
            <w:webHidden/>
          </w:rPr>
          <w:fldChar w:fldCharType="end"/>
        </w:r>
      </w:hyperlink>
    </w:p>
    <w:p w14:paraId="09F92217" w14:textId="12BBFD46" w:rsidR="002A0E05" w:rsidRDefault="002A0E05">
      <w:pPr>
        <w:pStyle w:val="TOC1"/>
        <w:rPr>
          <w:rFonts w:asciiTheme="minorHAnsi" w:hAnsiTheme="minorHAnsi" w:cstheme="minorBidi"/>
          <w:b w:val="0"/>
          <w:iCs w:val="0"/>
          <w:noProof/>
          <w:kern w:val="2"/>
          <w:sz w:val="24"/>
          <w:szCs w:val="24"/>
          <w:lang w:eastAsia="de-DE"/>
          <w14:ligatures w14:val="standardContextual"/>
        </w:rPr>
      </w:pPr>
      <w:hyperlink w:anchor="_Toc190869181" w:history="1">
        <w:r w:rsidRPr="00221974">
          <w:rPr>
            <w:rStyle w:val="Hyperlink"/>
            <w:noProof/>
          </w:rPr>
          <w:t>1</w:t>
        </w:r>
        <w:r>
          <w:rPr>
            <w:rFonts w:asciiTheme="minorHAnsi" w:hAnsiTheme="minorHAnsi" w:cstheme="minorBidi"/>
            <w:b w:val="0"/>
            <w:iCs w:val="0"/>
            <w:noProof/>
            <w:kern w:val="2"/>
            <w:sz w:val="24"/>
            <w:szCs w:val="24"/>
            <w:lang w:eastAsia="de-DE"/>
            <w14:ligatures w14:val="standardContextual"/>
          </w:rPr>
          <w:tab/>
        </w:r>
        <w:r w:rsidRPr="00221974">
          <w:rPr>
            <w:rStyle w:val="Hyperlink"/>
            <w:noProof/>
          </w:rPr>
          <w:t>Research</w:t>
        </w:r>
        <w:r>
          <w:rPr>
            <w:noProof/>
            <w:webHidden/>
          </w:rPr>
          <w:tab/>
        </w:r>
        <w:r>
          <w:rPr>
            <w:noProof/>
            <w:webHidden/>
          </w:rPr>
          <w:fldChar w:fldCharType="begin"/>
        </w:r>
        <w:r>
          <w:rPr>
            <w:noProof/>
            <w:webHidden/>
          </w:rPr>
          <w:instrText xml:space="preserve"> PAGEREF _Toc190869181 \h </w:instrText>
        </w:r>
        <w:r>
          <w:rPr>
            <w:noProof/>
            <w:webHidden/>
          </w:rPr>
        </w:r>
        <w:r>
          <w:rPr>
            <w:noProof/>
            <w:webHidden/>
          </w:rPr>
          <w:fldChar w:fldCharType="separate"/>
        </w:r>
        <w:r>
          <w:rPr>
            <w:noProof/>
            <w:webHidden/>
          </w:rPr>
          <w:t>1</w:t>
        </w:r>
        <w:r>
          <w:rPr>
            <w:noProof/>
            <w:webHidden/>
          </w:rPr>
          <w:fldChar w:fldCharType="end"/>
        </w:r>
      </w:hyperlink>
    </w:p>
    <w:p w14:paraId="359D9197" w14:textId="46142BFA" w:rsidR="002A0E05" w:rsidRDefault="002A0E05">
      <w:pPr>
        <w:pStyle w:val="TOC1"/>
        <w:rPr>
          <w:rFonts w:asciiTheme="minorHAnsi" w:hAnsiTheme="minorHAnsi" w:cstheme="minorBidi"/>
          <w:b w:val="0"/>
          <w:iCs w:val="0"/>
          <w:noProof/>
          <w:kern w:val="2"/>
          <w:sz w:val="24"/>
          <w:szCs w:val="24"/>
          <w:lang w:eastAsia="de-DE"/>
          <w14:ligatures w14:val="standardContextual"/>
        </w:rPr>
      </w:pPr>
      <w:hyperlink w:anchor="_Toc190869182" w:history="1">
        <w:r w:rsidRPr="00221974">
          <w:rPr>
            <w:rStyle w:val="Hyperlink"/>
            <w:noProof/>
            <w:lang w:val="en-US"/>
          </w:rPr>
          <w:t>2</w:t>
        </w:r>
        <w:r>
          <w:rPr>
            <w:rFonts w:asciiTheme="minorHAnsi" w:hAnsiTheme="minorHAnsi" w:cstheme="minorBidi"/>
            <w:b w:val="0"/>
            <w:iCs w:val="0"/>
            <w:noProof/>
            <w:kern w:val="2"/>
            <w:sz w:val="24"/>
            <w:szCs w:val="24"/>
            <w:lang w:eastAsia="de-DE"/>
            <w14:ligatures w14:val="standardContextual"/>
          </w:rPr>
          <w:tab/>
        </w:r>
        <w:r w:rsidRPr="00221974">
          <w:rPr>
            <w:rStyle w:val="Hyperlink"/>
            <w:noProof/>
            <w:lang w:val="en-US"/>
          </w:rPr>
          <w:t>Parts of a Scientific Paper</w:t>
        </w:r>
        <w:r>
          <w:rPr>
            <w:noProof/>
            <w:webHidden/>
          </w:rPr>
          <w:tab/>
        </w:r>
        <w:r>
          <w:rPr>
            <w:noProof/>
            <w:webHidden/>
          </w:rPr>
          <w:fldChar w:fldCharType="begin"/>
        </w:r>
        <w:r>
          <w:rPr>
            <w:noProof/>
            <w:webHidden/>
          </w:rPr>
          <w:instrText xml:space="preserve"> PAGEREF _Toc190869182 \h </w:instrText>
        </w:r>
        <w:r>
          <w:rPr>
            <w:noProof/>
            <w:webHidden/>
          </w:rPr>
        </w:r>
        <w:r>
          <w:rPr>
            <w:noProof/>
            <w:webHidden/>
          </w:rPr>
          <w:fldChar w:fldCharType="separate"/>
        </w:r>
        <w:r>
          <w:rPr>
            <w:noProof/>
            <w:webHidden/>
          </w:rPr>
          <w:t>2</w:t>
        </w:r>
        <w:r>
          <w:rPr>
            <w:noProof/>
            <w:webHidden/>
          </w:rPr>
          <w:fldChar w:fldCharType="end"/>
        </w:r>
      </w:hyperlink>
    </w:p>
    <w:p w14:paraId="78E72166" w14:textId="5A3BD034" w:rsidR="002A0E05" w:rsidRDefault="002A0E05">
      <w:pPr>
        <w:pStyle w:val="TOC2"/>
        <w:rPr>
          <w:rFonts w:asciiTheme="minorHAnsi" w:hAnsiTheme="minorHAnsi" w:cstheme="minorBidi"/>
          <w:noProof/>
          <w:kern w:val="2"/>
          <w:sz w:val="24"/>
          <w:szCs w:val="24"/>
          <w:lang w:eastAsia="de-DE"/>
          <w14:ligatures w14:val="standardContextual"/>
        </w:rPr>
      </w:pPr>
      <w:hyperlink w:anchor="_Toc190869183" w:history="1">
        <w:r w:rsidRPr="00221974">
          <w:rPr>
            <w:rStyle w:val="Hyperlink"/>
            <w:noProof/>
          </w:rPr>
          <w:t>2.1</w:t>
        </w:r>
        <w:r>
          <w:rPr>
            <w:rFonts w:asciiTheme="minorHAnsi" w:hAnsiTheme="minorHAnsi" w:cstheme="minorBidi"/>
            <w:noProof/>
            <w:kern w:val="2"/>
            <w:sz w:val="24"/>
            <w:szCs w:val="24"/>
            <w:lang w:eastAsia="de-DE"/>
            <w14:ligatures w14:val="standardContextual"/>
          </w:rPr>
          <w:tab/>
        </w:r>
        <w:r w:rsidRPr="00221974">
          <w:rPr>
            <w:rStyle w:val="Hyperlink"/>
            <w:noProof/>
          </w:rPr>
          <w:t>Overview</w:t>
        </w:r>
        <w:r>
          <w:rPr>
            <w:noProof/>
            <w:webHidden/>
          </w:rPr>
          <w:tab/>
        </w:r>
        <w:r>
          <w:rPr>
            <w:noProof/>
            <w:webHidden/>
          </w:rPr>
          <w:fldChar w:fldCharType="begin"/>
        </w:r>
        <w:r>
          <w:rPr>
            <w:noProof/>
            <w:webHidden/>
          </w:rPr>
          <w:instrText xml:space="preserve"> PAGEREF _Toc190869183 \h </w:instrText>
        </w:r>
        <w:r>
          <w:rPr>
            <w:noProof/>
            <w:webHidden/>
          </w:rPr>
        </w:r>
        <w:r>
          <w:rPr>
            <w:noProof/>
            <w:webHidden/>
          </w:rPr>
          <w:fldChar w:fldCharType="separate"/>
        </w:r>
        <w:r>
          <w:rPr>
            <w:noProof/>
            <w:webHidden/>
          </w:rPr>
          <w:t>2</w:t>
        </w:r>
        <w:r>
          <w:rPr>
            <w:noProof/>
            <w:webHidden/>
          </w:rPr>
          <w:fldChar w:fldCharType="end"/>
        </w:r>
      </w:hyperlink>
    </w:p>
    <w:p w14:paraId="55F93433" w14:textId="50F11EA2" w:rsidR="002A0E05" w:rsidRDefault="002A0E05">
      <w:pPr>
        <w:pStyle w:val="TOC2"/>
        <w:rPr>
          <w:rFonts w:asciiTheme="minorHAnsi" w:hAnsiTheme="minorHAnsi" w:cstheme="minorBidi"/>
          <w:noProof/>
          <w:kern w:val="2"/>
          <w:sz w:val="24"/>
          <w:szCs w:val="24"/>
          <w:lang w:eastAsia="de-DE"/>
          <w14:ligatures w14:val="standardContextual"/>
        </w:rPr>
      </w:pPr>
      <w:hyperlink w:anchor="_Toc190869184" w:history="1">
        <w:r w:rsidRPr="00221974">
          <w:rPr>
            <w:rStyle w:val="Hyperlink"/>
            <w:noProof/>
          </w:rPr>
          <w:t>2.2</w:t>
        </w:r>
        <w:r>
          <w:rPr>
            <w:rFonts w:asciiTheme="minorHAnsi" w:hAnsiTheme="minorHAnsi" w:cstheme="minorBidi"/>
            <w:noProof/>
            <w:kern w:val="2"/>
            <w:sz w:val="24"/>
            <w:szCs w:val="24"/>
            <w:lang w:eastAsia="de-DE"/>
            <w14:ligatures w14:val="standardContextual"/>
          </w:rPr>
          <w:tab/>
        </w:r>
        <w:r w:rsidRPr="00221974">
          <w:rPr>
            <w:rStyle w:val="Hyperlink"/>
            <w:noProof/>
          </w:rPr>
          <w:t>Front Page</w:t>
        </w:r>
        <w:r>
          <w:rPr>
            <w:noProof/>
            <w:webHidden/>
          </w:rPr>
          <w:tab/>
        </w:r>
        <w:r>
          <w:rPr>
            <w:noProof/>
            <w:webHidden/>
          </w:rPr>
          <w:fldChar w:fldCharType="begin"/>
        </w:r>
        <w:r>
          <w:rPr>
            <w:noProof/>
            <w:webHidden/>
          </w:rPr>
          <w:instrText xml:space="preserve"> PAGEREF _Toc190869184 \h </w:instrText>
        </w:r>
        <w:r>
          <w:rPr>
            <w:noProof/>
            <w:webHidden/>
          </w:rPr>
        </w:r>
        <w:r>
          <w:rPr>
            <w:noProof/>
            <w:webHidden/>
          </w:rPr>
          <w:fldChar w:fldCharType="separate"/>
        </w:r>
        <w:r>
          <w:rPr>
            <w:noProof/>
            <w:webHidden/>
          </w:rPr>
          <w:t>2</w:t>
        </w:r>
        <w:r>
          <w:rPr>
            <w:noProof/>
            <w:webHidden/>
          </w:rPr>
          <w:fldChar w:fldCharType="end"/>
        </w:r>
      </w:hyperlink>
    </w:p>
    <w:p w14:paraId="545462F7" w14:textId="5501B17E" w:rsidR="002A0E05" w:rsidRDefault="002A0E05">
      <w:pPr>
        <w:pStyle w:val="TOC2"/>
        <w:rPr>
          <w:rFonts w:asciiTheme="minorHAnsi" w:hAnsiTheme="minorHAnsi" w:cstheme="minorBidi"/>
          <w:noProof/>
          <w:kern w:val="2"/>
          <w:sz w:val="24"/>
          <w:szCs w:val="24"/>
          <w:lang w:eastAsia="de-DE"/>
          <w14:ligatures w14:val="standardContextual"/>
        </w:rPr>
      </w:pPr>
      <w:hyperlink w:anchor="_Toc190869185" w:history="1">
        <w:r w:rsidRPr="00221974">
          <w:rPr>
            <w:rStyle w:val="Hyperlink"/>
            <w:noProof/>
          </w:rPr>
          <w:t>2.3</w:t>
        </w:r>
        <w:r>
          <w:rPr>
            <w:rFonts w:asciiTheme="minorHAnsi" w:hAnsiTheme="minorHAnsi" w:cstheme="minorBidi"/>
            <w:noProof/>
            <w:kern w:val="2"/>
            <w:sz w:val="24"/>
            <w:szCs w:val="24"/>
            <w:lang w:eastAsia="de-DE"/>
            <w14:ligatures w14:val="standardContextual"/>
          </w:rPr>
          <w:tab/>
        </w:r>
        <w:r w:rsidRPr="00221974">
          <w:rPr>
            <w:rStyle w:val="Hyperlink"/>
            <w:noProof/>
          </w:rPr>
          <w:t>Tables</w:t>
        </w:r>
        <w:r>
          <w:rPr>
            <w:noProof/>
            <w:webHidden/>
          </w:rPr>
          <w:tab/>
        </w:r>
        <w:r>
          <w:rPr>
            <w:noProof/>
            <w:webHidden/>
          </w:rPr>
          <w:fldChar w:fldCharType="begin"/>
        </w:r>
        <w:r>
          <w:rPr>
            <w:noProof/>
            <w:webHidden/>
          </w:rPr>
          <w:instrText xml:space="preserve"> PAGEREF _Toc190869185 \h </w:instrText>
        </w:r>
        <w:r>
          <w:rPr>
            <w:noProof/>
            <w:webHidden/>
          </w:rPr>
        </w:r>
        <w:r>
          <w:rPr>
            <w:noProof/>
            <w:webHidden/>
          </w:rPr>
          <w:fldChar w:fldCharType="separate"/>
        </w:r>
        <w:r>
          <w:rPr>
            <w:noProof/>
            <w:webHidden/>
          </w:rPr>
          <w:t>2</w:t>
        </w:r>
        <w:r>
          <w:rPr>
            <w:noProof/>
            <w:webHidden/>
          </w:rPr>
          <w:fldChar w:fldCharType="end"/>
        </w:r>
      </w:hyperlink>
    </w:p>
    <w:p w14:paraId="446580C9" w14:textId="3D383917" w:rsidR="002A0E05" w:rsidRDefault="002A0E05">
      <w:pPr>
        <w:pStyle w:val="TOC3"/>
        <w:rPr>
          <w:rFonts w:asciiTheme="minorHAnsi" w:hAnsiTheme="minorHAnsi" w:cstheme="minorBidi"/>
          <w:iCs w:val="0"/>
          <w:noProof/>
          <w:kern w:val="2"/>
          <w:sz w:val="24"/>
          <w:szCs w:val="24"/>
          <w:lang w:eastAsia="de-DE"/>
          <w14:ligatures w14:val="standardContextual"/>
        </w:rPr>
      </w:pPr>
      <w:hyperlink w:anchor="_Toc190869186" w:history="1">
        <w:r w:rsidRPr="00221974">
          <w:rPr>
            <w:rStyle w:val="Hyperlink"/>
            <w:noProof/>
          </w:rPr>
          <w:t>2.3.1</w:t>
        </w:r>
        <w:r>
          <w:rPr>
            <w:rFonts w:asciiTheme="minorHAnsi" w:hAnsiTheme="minorHAnsi" w:cstheme="minorBidi"/>
            <w:iCs w:val="0"/>
            <w:noProof/>
            <w:kern w:val="2"/>
            <w:sz w:val="24"/>
            <w:szCs w:val="24"/>
            <w:lang w:eastAsia="de-DE"/>
            <w14:ligatures w14:val="standardContextual"/>
          </w:rPr>
          <w:tab/>
        </w:r>
        <w:r w:rsidRPr="00221974">
          <w:rPr>
            <w:rStyle w:val="Hyperlink"/>
            <w:noProof/>
          </w:rPr>
          <w:t>Table of Contents</w:t>
        </w:r>
        <w:r>
          <w:rPr>
            <w:noProof/>
            <w:webHidden/>
          </w:rPr>
          <w:tab/>
        </w:r>
        <w:r>
          <w:rPr>
            <w:noProof/>
            <w:webHidden/>
          </w:rPr>
          <w:fldChar w:fldCharType="begin"/>
        </w:r>
        <w:r>
          <w:rPr>
            <w:noProof/>
            <w:webHidden/>
          </w:rPr>
          <w:instrText xml:space="preserve"> PAGEREF _Toc190869186 \h </w:instrText>
        </w:r>
        <w:r>
          <w:rPr>
            <w:noProof/>
            <w:webHidden/>
          </w:rPr>
        </w:r>
        <w:r>
          <w:rPr>
            <w:noProof/>
            <w:webHidden/>
          </w:rPr>
          <w:fldChar w:fldCharType="separate"/>
        </w:r>
        <w:r>
          <w:rPr>
            <w:noProof/>
            <w:webHidden/>
          </w:rPr>
          <w:t>2</w:t>
        </w:r>
        <w:r>
          <w:rPr>
            <w:noProof/>
            <w:webHidden/>
          </w:rPr>
          <w:fldChar w:fldCharType="end"/>
        </w:r>
      </w:hyperlink>
    </w:p>
    <w:p w14:paraId="050A7DCF" w14:textId="0315B9C6" w:rsidR="002A0E05" w:rsidRDefault="002A0E05">
      <w:pPr>
        <w:pStyle w:val="TOC3"/>
        <w:rPr>
          <w:rFonts w:asciiTheme="minorHAnsi" w:hAnsiTheme="minorHAnsi" w:cstheme="minorBidi"/>
          <w:iCs w:val="0"/>
          <w:noProof/>
          <w:kern w:val="2"/>
          <w:sz w:val="24"/>
          <w:szCs w:val="24"/>
          <w:lang w:eastAsia="de-DE"/>
          <w14:ligatures w14:val="standardContextual"/>
        </w:rPr>
      </w:pPr>
      <w:hyperlink w:anchor="_Toc190869187" w:history="1">
        <w:r w:rsidRPr="00221974">
          <w:rPr>
            <w:rStyle w:val="Hyperlink"/>
            <w:noProof/>
          </w:rPr>
          <w:t>2.3.2</w:t>
        </w:r>
        <w:r>
          <w:rPr>
            <w:rFonts w:asciiTheme="minorHAnsi" w:hAnsiTheme="minorHAnsi" w:cstheme="minorBidi"/>
            <w:iCs w:val="0"/>
            <w:noProof/>
            <w:kern w:val="2"/>
            <w:sz w:val="24"/>
            <w:szCs w:val="24"/>
            <w:lang w:eastAsia="de-DE"/>
            <w14:ligatures w14:val="standardContextual"/>
          </w:rPr>
          <w:tab/>
        </w:r>
        <w:r w:rsidRPr="00221974">
          <w:rPr>
            <w:rStyle w:val="Hyperlink"/>
            <w:noProof/>
          </w:rPr>
          <w:t>Further Tables</w:t>
        </w:r>
        <w:r>
          <w:rPr>
            <w:noProof/>
            <w:webHidden/>
          </w:rPr>
          <w:tab/>
        </w:r>
        <w:r>
          <w:rPr>
            <w:noProof/>
            <w:webHidden/>
          </w:rPr>
          <w:fldChar w:fldCharType="begin"/>
        </w:r>
        <w:r>
          <w:rPr>
            <w:noProof/>
            <w:webHidden/>
          </w:rPr>
          <w:instrText xml:space="preserve"> PAGEREF _Toc190869187 \h </w:instrText>
        </w:r>
        <w:r>
          <w:rPr>
            <w:noProof/>
            <w:webHidden/>
          </w:rPr>
        </w:r>
        <w:r>
          <w:rPr>
            <w:noProof/>
            <w:webHidden/>
          </w:rPr>
          <w:fldChar w:fldCharType="separate"/>
        </w:r>
        <w:r>
          <w:rPr>
            <w:noProof/>
            <w:webHidden/>
          </w:rPr>
          <w:t>3</w:t>
        </w:r>
        <w:r>
          <w:rPr>
            <w:noProof/>
            <w:webHidden/>
          </w:rPr>
          <w:fldChar w:fldCharType="end"/>
        </w:r>
      </w:hyperlink>
    </w:p>
    <w:p w14:paraId="7E89190E" w14:textId="2A2F0D8C" w:rsidR="002A0E05" w:rsidRDefault="002A0E05">
      <w:pPr>
        <w:pStyle w:val="TOC2"/>
        <w:rPr>
          <w:rFonts w:asciiTheme="minorHAnsi" w:hAnsiTheme="minorHAnsi" w:cstheme="minorBidi"/>
          <w:noProof/>
          <w:kern w:val="2"/>
          <w:sz w:val="24"/>
          <w:szCs w:val="24"/>
          <w:lang w:eastAsia="de-DE"/>
          <w14:ligatures w14:val="standardContextual"/>
        </w:rPr>
      </w:pPr>
      <w:hyperlink w:anchor="_Toc190869188" w:history="1">
        <w:r w:rsidRPr="00221974">
          <w:rPr>
            <w:rStyle w:val="Hyperlink"/>
            <w:noProof/>
          </w:rPr>
          <w:t>2.4</w:t>
        </w:r>
        <w:r>
          <w:rPr>
            <w:rFonts w:asciiTheme="minorHAnsi" w:hAnsiTheme="minorHAnsi" w:cstheme="minorBidi"/>
            <w:noProof/>
            <w:kern w:val="2"/>
            <w:sz w:val="24"/>
            <w:szCs w:val="24"/>
            <w:lang w:eastAsia="de-DE"/>
            <w14:ligatures w14:val="standardContextual"/>
          </w:rPr>
          <w:tab/>
        </w:r>
        <w:r w:rsidRPr="00221974">
          <w:rPr>
            <w:rStyle w:val="Hyperlink"/>
            <w:noProof/>
          </w:rPr>
          <w:t>Illustrations</w:t>
        </w:r>
        <w:r>
          <w:rPr>
            <w:noProof/>
            <w:webHidden/>
          </w:rPr>
          <w:tab/>
        </w:r>
        <w:r>
          <w:rPr>
            <w:noProof/>
            <w:webHidden/>
          </w:rPr>
          <w:fldChar w:fldCharType="begin"/>
        </w:r>
        <w:r>
          <w:rPr>
            <w:noProof/>
            <w:webHidden/>
          </w:rPr>
          <w:instrText xml:space="preserve"> PAGEREF _Toc190869188 \h </w:instrText>
        </w:r>
        <w:r>
          <w:rPr>
            <w:noProof/>
            <w:webHidden/>
          </w:rPr>
        </w:r>
        <w:r>
          <w:rPr>
            <w:noProof/>
            <w:webHidden/>
          </w:rPr>
          <w:fldChar w:fldCharType="separate"/>
        </w:r>
        <w:r>
          <w:rPr>
            <w:noProof/>
            <w:webHidden/>
          </w:rPr>
          <w:t>3</w:t>
        </w:r>
        <w:r>
          <w:rPr>
            <w:noProof/>
            <w:webHidden/>
          </w:rPr>
          <w:fldChar w:fldCharType="end"/>
        </w:r>
      </w:hyperlink>
    </w:p>
    <w:p w14:paraId="6C932A64" w14:textId="3C34CF1B" w:rsidR="002A0E05" w:rsidRDefault="002A0E05">
      <w:pPr>
        <w:pStyle w:val="TOC2"/>
        <w:rPr>
          <w:rFonts w:asciiTheme="minorHAnsi" w:hAnsiTheme="minorHAnsi" w:cstheme="minorBidi"/>
          <w:noProof/>
          <w:kern w:val="2"/>
          <w:sz w:val="24"/>
          <w:szCs w:val="24"/>
          <w:lang w:eastAsia="de-DE"/>
          <w14:ligatures w14:val="standardContextual"/>
        </w:rPr>
      </w:pPr>
      <w:hyperlink w:anchor="_Toc190869189" w:history="1">
        <w:r w:rsidRPr="00221974">
          <w:rPr>
            <w:rStyle w:val="Hyperlink"/>
            <w:noProof/>
          </w:rPr>
          <w:t>2.5</w:t>
        </w:r>
        <w:r>
          <w:rPr>
            <w:rFonts w:asciiTheme="minorHAnsi" w:hAnsiTheme="minorHAnsi" w:cstheme="minorBidi"/>
            <w:noProof/>
            <w:kern w:val="2"/>
            <w:sz w:val="24"/>
            <w:szCs w:val="24"/>
            <w:lang w:eastAsia="de-DE"/>
            <w14:ligatures w14:val="standardContextual"/>
          </w:rPr>
          <w:tab/>
        </w:r>
        <w:r w:rsidRPr="00221974">
          <w:rPr>
            <w:rStyle w:val="Hyperlink"/>
            <w:noProof/>
          </w:rPr>
          <w:t>Formulas</w:t>
        </w:r>
        <w:r>
          <w:rPr>
            <w:noProof/>
            <w:webHidden/>
          </w:rPr>
          <w:tab/>
        </w:r>
        <w:r>
          <w:rPr>
            <w:noProof/>
            <w:webHidden/>
          </w:rPr>
          <w:fldChar w:fldCharType="begin"/>
        </w:r>
        <w:r>
          <w:rPr>
            <w:noProof/>
            <w:webHidden/>
          </w:rPr>
          <w:instrText xml:space="preserve"> PAGEREF _Toc190869189 \h </w:instrText>
        </w:r>
        <w:r>
          <w:rPr>
            <w:noProof/>
            <w:webHidden/>
          </w:rPr>
        </w:r>
        <w:r>
          <w:rPr>
            <w:noProof/>
            <w:webHidden/>
          </w:rPr>
          <w:fldChar w:fldCharType="separate"/>
        </w:r>
        <w:r>
          <w:rPr>
            <w:noProof/>
            <w:webHidden/>
          </w:rPr>
          <w:t>4</w:t>
        </w:r>
        <w:r>
          <w:rPr>
            <w:noProof/>
            <w:webHidden/>
          </w:rPr>
          <w:fldChar w:fldCharType="end"/>
        </w:r>
      </w:hyperlink>
    </w:p>
    <w:p w14:paraId="64CE255A" w14:textId="49B2B8AE" w:rsidR="002A0E05" w:rsidRDefault="002A0E05">
      <w:pPr>
        <w:pStyle w:val="TOC2"/>
        <w:rPr>
          <w:rFonts w:asciiTheme="minorHAnsi" w:hAnsiTheme="minorHAnsi" w:cstheme="minorBidi"/>
          <w:noProof/>
          <w:kern w:val="2"/>
          <w:sz w:val="24"/>
          <w:szCs w:val="24"/>
          <w:lang w:eastAsia="de-DE"/>
          <w14:ligatures w14:val="standardContextual"/>
        </w:rPr>
      </w:pPr>
      <w:hyperlink w:anchor="_Toc190869190" w:history="1">
        <w:r w:rsidRPr="00221974">
          <w:rPr>
            <w:rStyle w:val="Hyperlink"/>
            <w:noProof/>
          </w:rPr>
          <w:t>2.6</w:t>
        </w:r>
        <w:r>
          <w:rPr>
            <w:rFonts w:asciiTheme="minorHAnsi" w:hAnsiTheme="minorHAnsi" w:cstheme="minorBidi"/>
            <w:noProof/>
            <w:kern w:val="2"/>
            <w:sz w:val="24"/>
            <w:szCs w:val="24"/>
            <w:lang w:eastAsia="de-DE"/>
            <w14:ligatures w14:val="standardContextual"/>
          </w:rPr>
          <w:tab/>
        </w:r>
        <w:r w:rsidRPr="00221974">
          <w:rPr>
            <w:rStyle w:val="Hyperlink"/>
            <w:noProof/>
          </w:rPr>
          <w:t>Tables</w:t>
        </w:r>
        <w:r>
          <w:rPr>
            <w:noProof/>
            <w:webHidden/>
          </w:rPr>
          <w:tab/>
        </w:r>
        <w:r>
          <w:rPr>
            <w:noProof/>
            <w:webHidden/>
          </w:rPr>
          <w:fldChar w:fldCharType="begin"/>
        </w:r>
        <w:r>
          <w:rPr>
            <w:noProof/>
            <w:webHidden/>
          </w:rPr>
          <w:instrText xml:space="preserve"> PAGEREF _Toc190869190 \h </w:instrText>
        </w:r>
        <w:r>
          <w:rPr>
            <w:noProof/>
            <w:webHidden/>
          </w:rPr>
        </w:r>
        <w:r>
          <w:rPr>
            <w:noProof/>
            <w:webHidden/>
          </w:rPr>
          <w:fldChar w:fldCharType="separate"/>
        </w:r>
        <w:r>
          <w:rPr>
            <w:noProof/>
            <w:webHidden/>
          </w:rPr>
          <w:t>4</w:t>
        </w:r>
        <w:r>
          <w:rPr>
            <w:noProof/>
            <w:webHidden/>
          </w:rPr>
          <w:fldChar w:fldCharType="end"/>
        </w:r>
      </w:hyperlink>
    </w:p>
    <w:p w14:paraId="537BE49B" w14:textId="74FB1162" w:rsidR="002A0E05" w:rsidRDefault="002A0E05">
      <w:pPr>
        <w:pStyle w:val="TOC1"/>
        <w:rPr>
          <w:rFonts w:asciiTheme="minorHAnsi" w:hAnsiTheme="minorHAnsi" w:cstheme="minorBidi"/>
          <w:b w:val="0"/>
          <w:iCs w:val="0"/>
          <w:noProof/>
          <w:kern w:val="2"/>
          <w:sz w:val="24"/>
          <w:szCs w:val="24"/>
          <w:lang w:eastAsia="de-DE"/>
          <w14:ligatures w14:val="standardContextual"/>
        </w:rPr>
      </w:pPr>
      <w:hyperlink w:anchor="_Toc190869191" w:history="1">
        <w:r w:rsidRPr="00221974">
          <w:rPr>
            <w:rStyle w:val="Hyperlink"/>
            <w:noProof/>
            <w:lang w:val="en-US"/>
          </w:rPr>
          <w:t>Bibliography</w:t>
        </w:r>
        <w:r>
          <w:rPr>
            <w:noProof/>
            <w:webHidden/>
          </w:rPr>
          <w:tab/>
        </w:r>
        <w:r>
          <w:rPr>
            <w:noProof/>
            <w:webHidden/>
          </w:rPr>
          <w:fldChar w:fldCharType="begin"/>
        </w:r>
        <w:r>
          <w:rPr>
            <w:noProof/>
            <w:webHidden/>
          </w:rPr>
          <w:instrText xml:space="preserve"> PAGEREF _Toc190869191 \h </w:instrText>
        </w:r>
        <w:r>
          <w:rPr>
            <w:noProof/>
            <w:webHidden/>
          </w:rPr>
        </w:r>
        <w:r>
          <w:rPr>
            <w:noProof/>
            <w:webHidden/>
          </w:rPr>
          <w:fldChar w:fldCharType="separate"/>
        </w:r>
        <w:r>
          <w:rPr>
            <w:noProof/>
            <w:webHidden/>
          </w:rPr>
          <w:t>5</w:t>
        </w:r>
        <w:r>
          <w:rPr>
            <w:noProof/>
            <w:webHidden/>
          </w:rPr>
          <w:fldChar w:fldCharType="end"/>
        </w:r>
      </w:hyperlink>
    </w:p>
    <w:p w14:paraId="2DA15863" w14:textId="5C4F9675" w:rsidR="00141AFE" w:rsidRDefault="009F286C" w:rsidP="009C0452">
      <w:pPr>
        <w:pStyle w:val="Index"/>
        <w:rPr>
          <w:lang w:val="en-US"/>
        </w:rPr>
      </w:pPr>
      <w:r>
        <w:lastRenderedPageBreak/>
        <w:fldChar w:fldCharType="end"/>
      </w:r>
      <w:bookmarkStart w:id="21" w:name="_Toc190869179"/>
      <w:r w:rsidR="00FB7680" w:rsidRPr="002A0E05">
        <w:rPr>
          <w:lang w:val="en-US"/>
        </w:rPr>
        <w:t>List</w:t>
      </w:r>
      <w:r w:rsidR="00A37806" w:rsidRPr="002A0E05">
        <w:rPr>
          <w:lang w:val="en-US"/>
        </w:rPr>
        <w:t xml:space="preserve"> of </w:t>
      </w:r>
      <w:r w:rsidR="00B544AD" w:rsidRPr="002A0E05">
        <w:rPr>
          <w:lang w:val="en-US"/>
        </w:rPr>
        <w:t>F</w:t>
      </w:r>
      <w:r w:rsidR="00A37806" w:rsidRPr="002A0E05">
        <w:rPr>
          <w:lang w:val="en-US"/>
        </w:rPr>
        <w:t>igures</w:t>
      </w:r>
      <w:bookmarkEnd w:id="9"/>
      <w:bookmarkEnd w:id="10"/>
      <w:bookmarkEnd w:id="11"/>
      <w:bookmarkEnd w:id="12"/>
      <w:bookmarkEnd w:id="13"/>
      <w:bookmarkEnd w:id="14"/>
      <w:bookmarkEnd w:id="15"/>
      <w:bookmarkEnd w:id="16"/>
      <w:bookmarkEnd w:id="17"/>
      <w:bookmarkEnd w:id="18"/>
      <w:bookmarkEnd w:id="19"/>
      <w:bookmarkEnd w:id="20"/>
      <w:bookmarkEnd w:id="21"/>
    </w:p>
    <w:p w14:paraId="615C5BD0" w14:textId="60E6F9D8" w:rsidR="002A0E05" w:rsidRDefault="002A0E05">
      <w:pPr>
        <w:pStyle w:val="TableofFigures"/>
        <w:tabs>
          <w:tab w:val="right" w:leader="dot" w:pos="8494"/>
        </w:tabs>
        <w:rPr>
          <w:rFonts w:asciiTheme="minorHAnsi" w:hAnsiTheme="minorHAnsi"/>
          <w:noProof/>
          <w:kern w:val="2"/>
          <w:sz w:val="24"/>
          <w:szCs w:val="24"/>
          <w:lang w:eastAsia="de-DE"/>
          <w14:ligatures w14:val="standardContextual"/>
        </w:rPr>
      </w:pPr>
      <w:r>
        <w:rPr>
          <w:lang w:val="en-US"/>
        </w:rPr>
        <w:fldChar w:fldCharType="begin"/>
      </w:r>
      <w:r>
        <w:rPr>
          <w:lang w:val="en-US"/>
        </w:rPr>
        <w:instrText xml:space="preserve"> TOC \h \z \c "Figure" </w:instrText>
      </w:r>
      <w:r>
        <w:rPr>
          <w:lang w:val="en-US"/>
        </w:rPr>
        <w:fldChar w:fldCharType="separate"/>
      </w:r>
      <w:hyperlink w:anchor="_Toc190869206" w:history="1">
        <w:r w:rsidRPr="00866FE8">
          <w:rPr>
            <w:rStyle w:val="Hyperlink"/>
            <w:noProof/>
            <w:lang w:val="en-US"/>
          </w:rPr>
          <w:t>Figure 1: Logo of the Chair of Logistics</w:t>
        </w:r>
        <w:r>
          <w:rPr>
            <w:noProof/>
            <w:webHidden/>
          </w:rPr>
          <w:tab/>
        </w:r>
        <w:r>
          <w:rPr>
            <w:noProof/>
            <w:webHidden/>
          </w:rPr>
          <w:fldChar w:fldCharType="begin"/>
        </w:r>
        <w:r>
          <w:rPr>
            <w:noProof/>
            <w:webHidden/>
          </w:rPr>
          <w:instrText xml:space="preserve"> PAGEREF _Toc190869206 \h </w:instrText>
        </w:r>
        <w:r>
          <w:rPr>
            <w:noProof/>
            <w:webHidden/>
          </w:rPr>
        </w:r>
        <w:r>
          <w:rPr>
            <w:noProof/>
            <w:webHidden/>
          </w:rPr>
          <w:fldChar w:fldCharType="separate"/>
        </w:r>
        <w:r>
          <w:rPr>
            <w:noProof/>
            <w:webHidden/>
          </w:rPr>
          <w:t>3</w:t>
        </w:r>
        <w:r>
          <w:rPr>
            <w:noProof/>
            <w:webHidden/>
          </w:rPr>
          <w:fldChar w:fldCharType="end"/>
        </w:r>
      </w:hyperlink>
    </w:p>
    <w:p w14:paraId="023939BC" w14:textId="2F3B1BE5" w:rsidR="002A0E05" w:rsidRPr="002A0E05" w:rsidRDefault="002A0E05" w:rsidP="002A0E05">
      <w:pPr>
        <w:rPr>
          <w:lang w:val="en-US"/>
        </w:rPr>
      </w:pPr>
      <w:r>
        <w:rPr>
          <w:lang w:val="en-US"/>
        </w:rPr>
        <w:fldChar w:fldCharType="end"/>
      </w:r>
    </w:p>
    <w:p w14:paraId="70B55C49" w14:textId="322E44F3" w:rsidR="00141AFE" w:rsidRDefault="00B7432C" w:rsidP="009C0452">
      <w:pPr>
        <w:pStyle w:val="Index"/>
      </w:pPr>
      <w:r>
        <w:rPr>
          <w:rFonts w:eastAsiaTheme="minorEastAsia" w:cstheme="minorBidi"/>
          <w:b w:val="0"/>
          <w:sz w:val="24"/>
          <w:szCs w:val="22"/>
          <w:lang w:eastAsia="de-DE"/>
        </w:rPr>
        <w:lastRenderedPageBreak/>
        <w:fldChar w:fldCharType="begin"/>
      </w:r>
      <w:r w:rsidRPr="002A0E05">
        <w:rPr>
          <w:lang w:val="en-US" w:eastAsia="de-DE"/>
        </w:rPr>
        <w:instrText xml:space="preserve"> TOC \h \z \c "Abbildung" </w:instrText>
      </w:r>
      <w:r>
        <w:rPr>
          <w:rFonts w:eastAsiaTheme="minorEastAsia" w:cstheme="minorBidi"/>
          <w:b w:val="0"/>
          <w:sz w:val="24"/>
          <w:szCs w:val="22"/>
          <w:lang w:eastAsia="de-DE"/>
        </w:rPr>
        <w:fldChar w:fldCharType="separate"/>
      </w:r>
      <w:r w:rsidR="002A0E05">
        <w:rPr>
          <w:rFonts w:eastAsiaTheme="minorEastAsia" w:cstheme="minorBidi"/>
          <w:bCs/>
          <w:noProof/>
          <w:sz w:val="24"/>
          <w:szCs w:val="22"/>
          <w:lang w:val="en-US" w:eastAsia="de-DE"/>
        </w:rPr>
        <w:t>No table of figures entries found.</w:t>
      </w:r>
      <w:r>
        <w:fldChar w:fldCharType="end"/>
      </w:r>
      <w:bookmarkStart w:id="22" w:name="_Toc190869180"/>
      <w:r w:rsidR="0083219B" w:rsidRPr="0083219B">
        <w:t xml:space="preserve">List </w:t>
      </w:r>
      <w:proofErr w:type="spellStart"/>
      <w:r w:rsidR="0083219B" w:rsidRPr="0083219B">
        <w:t>of</w:t>
      </w:r>
      <w:proofErr w:type="spellEnd"/>
      <w:r w:rsidR="0083219B" w:rsidRPr="0083219B">
        <w:t xml:space="preserve"> </w:t>
      </w:r>
      <w:proofErr w:type="spellStart"/>
      <w:r w:rsidR="00B544AD">
        <w:t>T</w:t>
      </w:r>
      <w:r w:rsidR="0083219B" w:rsidRPr="0083219B">
        <w:t>ables</w:t>
      </w:r>
      <w:bookmarkEnd w:id="22"/>
      <w:proofErr w:type="spellEnd"/>
    </w:p>
    <w:bookmarkStart w:id="23" w:name="_Toc513466551"/>
    <w:bookmarkStart w:id="24" w:name="_Toc174349447"/>
    <w:bookmarkStart w:id="25" w:name="_Toc174349647"/>
    <w:bookmarkStart w:id="26" w:name="_Toc174352783"/>
    <w:bookmarkStart w:id="27" w:name="_Toc174353291"/>
    <w:p w14:paraId="1F2E4724" w14:textId="09A2AA8F" w:rsidR="002A0E05" w:rsidRDefault="002A0E05">
      <w:pPr>
        <w:pStyle w:val="TableofFigures"/>
        <w:tabs>
          <w:tab w:val="right" w:leader="dot" w:pos="8494"/>
        </w:tabs>
        <w:rPr>
          <w:rFonts w:asciiTheme="minorHAnsi" w:hAnsiTheme="minorHAnsi"/>
          <w:noProof/>
          <w:kern w:val="2"/>
          <w:sz w:val="24"/>
          <w:szCs w:val="24"/>
          <w:lang w:eastAsia="de-DE"/>
          <w14:ligatures w14:val="standardContextual"/>
        </w:rPr>
      </w:pPr>
      <w:r>
        <w:rPr>
          <w:lang w:eastAsia="de-DE"/>
        </w:rPr>
        <w:fldChar w:fldCharType="begin"/>
      </w:r>
      <w:r>
        <w:rPr>
          <w:lang w:eastAsia="de-DE"/>
        </w:rPr>
        <w:instrText xml:space="preserve"> TOC \h \z \c "Table" </w:instrText>
      </w:r>
      <w:r>
        <w:rPr>
          <w:lang w:eastAsia="de-DE"/>
        </w:rPr>
        <w:fldChar w:fldCharType="separate"/>
      </w:r>
      <w:hyperlink w:anchor="_Toc190869192" w:history="1">
        <w:r w:rsidRPr="008F7F93">
          <w:rPr>
            <w:rStyle w:val="Hyperlink"/>
            <w:noProof/>
          </w:rPr>
          <w:t>Table 1: Example table</w:t>
        </w:r>
        <w:r>
          <w:rPr>
            <w:noProof/>
            <w:webHidden/>
          </w:rPr>
          <w:tab/>
        </w:r>
        <w:r>
          <w:rPr>
            <w:noProof/>
            <w:webHidden/>
          </w:rPr>
          <w:fldChar w:fldCharType="begin"/>
        </w:r>
        <w:r>
          <w:rPr>
            <w:noProof/>
            <w:webHidden/>
          </w:rPr>
          <w:instrText xml:space="preserve"> PAGEREF _Toc190869192 \h </w:instrText>
        </w:r>
        <w:r>
          <w:rPr>
            <w:noProof/>
            <w:webHidden/>
          </w:rPr>
        </w:r>
        <w:r>
          <w:rPr>
            <w:noProof/>
            <w:webHidden/>
          </w:rPr>
          <w:fldChar w:fldCharType="separate"/>
        </w:r>
        <w:r>
          <w:rPr>
            <w:noProof/>
            <w:webHidden/>
          </w:rPr>
          <w:t>4</w:t>
        </w:r>
        <w:r>
          <w:rPr>
            <w:noProof/>
            <w:webHidden/>
          </w:rPr>
          <w:fldChar w:fldCharType="end"/>
        </w:r>
      </w:hyperlink>
    </w:p>
    <w:p w14:paraId="0F65D6A9" w14:textId="4D6BF2C4" w:rsidR="002D3B76" w:rsidRPr="002A0E05" w:rsidRDefault="002A0E05" w:rsidP="002D3B76">
      <w:pPr>
        <w:ind w:firstLine="0"/>
        <w:rPr>
          <w:lang w:val="en-US" w:eastAsia="de-DE"/>
        </w:rPr>
        <w:sectPr w:rsidR="002D3B76" w:rsidRPr="002A0E05" w:rsidSect="00DE6D02">
          <w:headerReference w:type="default" r:id="rId11"/>
          <w:footerReference w:type="default" r:id="rId12"/>
          <w:footerReference w:type="first" r:id="rId13"/>
          <w:type w:val="continuous"/>
          <w:pgSz w:w="11906" w:h="16838"/>
          <w:pgMar w:top="1418" w:right="1701" w:bottom="1418" w:left="1701" w:header="1361" w:footer="1361" w:gutter="0"/>
          <w:pgNumType w:fmt="upperRoman"/>
          <w:cols w:space="708"/>
          <w:titlePg/>
          <w:docGrid w:linePitch="360"/>
        </w:sectPr>
      </w:pPr>
      <w:r>
        <w:rPr>
          <w:lang w:eastAsia="de-DE"/>
        </w:rPr>
        <w:fldChar w:fldCharType="end"/>
      </w:r>
    </w:p>
    <w:p w14:paraId="53703D32" w14:textId="32A56D7B" w:rsidR="004D78AF" w:rsidRPr="00C3598A" w:rsidRDefault="002D3B76" w:rsidP="00C3598A">
      <w:pPr>
        <w:pStyle w:val="Heading1"/>
      </w:pPr>
      <w:bookmarkStart w:id="28" w:name="_Toc174354354"/>
      <w:bookmarkStart w:id="29" w:name="_Toc174354429"/>
      <w:bookmarkStart w:id="30" w:name="_Toc174354624"/>
      <w:bookmarkStart w:id="31" w:name="_Toc174354665"/>
      <w:bookmarkStart w:id="32" w:name="_Toc174354722"/>
      <w:bookmarkStart w:id="33" w:name="_Toc174355098"/>
      <w:bookmarkStart w:id="34" w:name="_Toc174355195"/>
      <w:bookmarkStart w:id="35" w:name="_Toc174355472"/>
      <w:bookmarkStart w:id="36" w:name="_Toc174355619"/>
      <w:bookmarkStart w:id="37" w:name="_Toc190869181"/>
      <w:r w:rsidRPr="00C3598A">
        <w:lastRenderedPageBreak/>
        <w:t>Research</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5FC81D7" w14:textId="1C7D4B8E" w:rsidR="00B544AD" w:rsidRPr="00B544AD" w:rsidRDefault="00B544AD" w:rsidP="00B544AD">
      <w:pPr>
        <w:ind w:firstLine="0"/>
        <w:rPr>
          <w:rFonts w:cs="Times New Roman"/>
          <w:lang w:val="en-US"/>
        </w:rPr>
      </w:pPr>
      <w:r w:rsidRPr="00B544AD">
        <w:rPr>
          <w:rFonts w:cs="Times New Roman"/>
          <w:lang w:val="en-US"/>
        </w:rPr>
        <w:t xml:space="preserve">Scientific work requires, among other things, the evaluation of various </w:t>
      </w:r>
      <w:r w:rsidR="00275DF4">
        <w:rPr>
          <w:rFonts w:cs="Times New Roman"/>
          <w:lang w:val="en-US"/>
        </w:rPr>
        <w:t xml:space="preserve">sources of </w:t>
      </w:r>
      <w:r w:rsidRPr="00B544AD">
        <w:rPr>
          <w:rFonts w:cs="Times New Roman"/>
          <w:lang w:val="en-US"/>
        </w:rPr>
        <w:t xml:space="preserve">literature. Reference works, library catalogues, periodicals, bibliographies, the Internet in general and databases can be used to search for literature. </w:t>
      </w:r>
    </w:p>
    <w:p w14:paraId="130DCE22" w14:textId="77777777" w:rsidR="00B544AD" w:rsidRPr="00B544AD" w:rsidRDefault="00B544AD" w:rsidP="00B544AD">
      <w:pPr>
        <w:ind w:firstLine="0"/>
        <w:rPr>
          <w:rFonts w:cs="Times New Roman"/>
          <w:lang w:val="en-US"/>
        </w:rPr>
      </w:pPr>
      <w:r w:rsidRPr="00B544AD">
        <w:rPr>
          <w:rFonts w:cs="Times New Roman"/>
          <w:lang w:val="en-US"/>
        </w:rPr>
        <w:t xml:space="preserve">Reference works such as language dictionaries, </w:t>
      </w:r>
      <w:proofErr w:type="spellStart"/>
      <w:r w:rsidRPr="00B544AD">
        <w:rPr>
          <w:rFonts w:cs="Times New Roman"/>
          <w:lang w:val="en-US"/>
        </w:rPr>
        <w:t>specialised</w:t>
      </w:r>
      <w:proofErr w:type="spellEnd"/>
      <w:r w:rsidRPr="00B544AD">
        <w:rPr>
          <w:rFonts w:cs="Times New Roman"/>
          <w:lang w:val="en-US"/>
        </w:rPr>
        <w:t xml:space="preserve"> </w:t>
      </w:r>
      <w:proofErr w:type="spellStart"/>
      <w:r w:rsidRPr="00B544AD">
        <w:rPr>
          <w:rFonts w:cs="Times New Roman"/>
          <w:lang w:val="en-US"/>
        </w:rPr>
        <w:t>encyclopaedias</w:t>
      </w:r>
      <w:proofErr w:type="spellEnd"/>
      <w:r w:rsidRPr="00B544AD">
        <w:rPr>
          <w:rFonts w:cs="Times New Roman"/>
          <w:lang w:val="en-US"/>
        </w:rPr>
        <w:t xml:space="preserve"> or </w:t>
      </w:r>
      <w:proofErr w:type="spellStart"/>
      <w:r w:rsidRPr="00B544AD">
        <w:rPr>
          <w:rFonts w:cs="Times New Roman"/>
          <w:lang w:val="en-US"/>
        </w:rPr>
        <w:t>specialised</w:t>
      </w:r>
      <w:proofErr w:type="spellEnd"/>
      <w:r w:rsidRPr="00B544AD">
        <w:rPr>
          <w:rFonts w:cs="Times New Roman"/>
          <w:lang w:val="en-US"/>
        </w:rPr>
        <w:t xml:space="preserve"> dictionaries provide an initial insight into the respective topic. They are helpful for understanding the meaning of individual terms and for assessing the structure and development of a subject area. Periodicals such as yearbooks, journals or magazines represent the current state of research in the respective subject areas and are therefore indispensable as up-to-date sources.</w:t>
      </w:r>
    </w:p>
    <w:p w14:paraId="13A99B3D" w14:textId="77777777" w:rsidR="00B544AD" w:rsidRPr="00B544AD" w:rsidRDefault="00B544AD" w:rsidP="00B544AD">
      <w:pPr>
        <w:ind w:firstLine="0"/>
        <w:rPr>
          <w:rFonts w:cs="Times New Roman"/>
          <w:lang w:val="en-US"/>
        </w:rPr>
      </w:pPr>
      <w:r w:rsidRPr="00B544AD">
        <w:rPr>
          <w:rFonts w:cs="Times New Roman"/>
          <w:lang w:val="en-US"/>
        </w:rPr>
        <w:t xml:space="preserve">Bibliographies are directories that list the literature of a country or a time period, a language area or a subject area. A distinction is made between interdisciplinary and </w:t>
      </w:r>
      <w:proofErr w:type="spellStart"/>
      <w:r w:rsidRPr="00B544AD">
        <w:rPr>
          <w:rFonts w:cs="Times New Roman"/>
          <w:lang w:val="en-US"/>
        </w:rPr>
        <w:t>specialised</w:t>
      </w:r>
      <w:proofErr w:type="spellEnd"/>
      <w:r w:rsidRPr="00B544AD">
        <w:rPr>
          <w:rFonts w:cs="Times New Roman"/>
          <w:lang w:val="en-US"/>
        </w:rPr>
        <w:t xml:space="preserve"> bibliographies.</w:t>
      </w:r>
    </w:p>
    <w:p w14:paraId="6CB51F11" w14:textId="77777777" w:rsidR="00B544AD" w:rsidRPr="00B544AD" w:rsidRDefault="00B544AD" w:rsidP="00B544AD">
      <w:pPr>
        <w:ind w:firstLine="0"/>
        <w:rPr>
          <w:rFonts w:cs="Times New Roman"/>
          <w:lang w:val="en-US"/>
        </w:rPr>
      </w:pPr>
      <w:r w:rsidRPr="00B544AD">
        <w:rPr>
          <w:rFonts w:cs="Times New Roman"/>
          <w:lang w:val="en-US"/>
        </w:rPr>
        <w:t>Databases provide a wide range of information in electronic form. A distinction must be made between bibliographic databases, full-text databases and factual databases.</w:t>
      </w:r>
    </w:p>
    <w:p w14:paraId="7B75B9F2" w14:textId="77777777" w:rsidR="00B544AD" w:rsidRPr="00B544AD" w:rsidRDefault="00B544AD" w:rsidP="00B544AD">
      <w:pPr>
        <w:ind w:firstLine="0"/>
        <w:rPr>
          <w:rFonts w:cs="Times New Roman"/>
          <w:lang w:val="en-US"/>
        </w:rPr>
      </w:pPr>
      <w:r w:rsidRPr="00B544AD">
        <w:rPr>
          <w:rFonts w:cs="Times New Roman"/>
          <w:lang w:val="en-US"/>
        </w:rPr>
        <w:t xml:space="preserve">There are a few points to bear in mind when researching on the Internet. Much of the information is of a non-scientific nature and must be critically </w:t>
      </w:r>
      <w:r w:rsidRPr="00B544AD">
        <w:rPr>
          <w:rFonts w:cs="Times New Roman"/>
          <w:lang w:val="en-GB"/>
        </w:rPr>
        <w:t>scrutinised</w:t>
      </w:r>
      <w:r w:rsidRPr="00B544AD">
        <w:rPr>
          <w:rFonts w:cs="Times New Roman"/>
          <w:lang w:val="en-US"/>
        </w:rPr>
        <w:t xml:space="preserve"> by the reader for its truthfulness. A targeted search with clear keywords is therefore necessary. The Google Scholar search engine at http://scholar.google.de/ offers a limited search for publications that are mostly considered scientific.</w:t>
      </w:r>
    </w:p>
    <w:p w14:paraId="65BB4D41" w14:textId="0D68F393" w:rsidR="00D72BCD" w:rsidRPr="008F3003" w:rsidRDefault="00B544AD" w:rsidP="00B544AD">
      <w:pPr>
        <w:ind w:firstLine="0"/>
        <w:rPr>
          <w:lang w:val="en-US"/>
        </w:rPr>
        <w:sectPr w:rsidR="00D72BCD" w:rsidRPr="008F3003" w:rsidSect="00D72BCD">
          <w:headerReference w:type="default" r:id="rId14"/>
          <w:headerReference w:type="first" r:id="rId15"/>
          <w:footerReference w:type="first" r:id="rId16"/>
          <w:pgSz w:w="11906" w:h="16838"/>
          <w:pgMar w:top="1418" w:right="1701" w:bottom="1418" w:left="1701" w:header="1361" w:footer="1361" w:gutter="0"/>
          <w:pgNumType w:start="1"/>
          <w:cols w:space="708"/>
          <w:titlePg/>
          <w:docGrid w:linePitch="360"/>
        </w:sectPr>
      </w:pPr>
      <w:bookmarkStart w:id="38" w:name="_Toc513466552"/>
      <w:bookmarkStart w:id="39" w:name="_Toc174349448"/>
      <w:bookmarkStart w:id="40" w:name="_Toc174349648"/>
      <w:bookmarkStart w:id="41" w:name="_Toc174352784"/>
      <w:bookmarkStart w:id="42" w:name="_Toc174353292"/>
      <w:bookmarkStart w:id="43" w:name="_Toc174354355"/>
      <w:bookmarkStart w:id="44" w:name="_Toc174354430"/>
      <w:bookmarkStart w:id="45" w:name="_Toc174354625"/>
      <w:bookmarkStart w:id="46" w:name="_Toc174354666"/>
      <w:bookmarkStart w:id="47" w:name="_Toc174354723"/>
      <w:bookmarkStart w:id="48" w:name="_Toc174355099"/>
      <w:bookmarkStart w:id="49" w:name="_Toc174355196"/>
      <w:bookmarkStart w:id="50" w:name="_Toc174355473"/>
      <w:bookmarkStart w:id="51" w:name="_Toc174355620"/>
      <w:r w:rsidRPr="00B544AD">
        <w:rPr>
          <w:rFonts w:cs="Times New Roman"/>
          <w:lang w:val="en-US"/>
        </w:rPr>
        <w:t xml:space="preserve">The Saxon State Library - Dresden State and University Library (SLUB) offers a wide range of literature and research options. For example, the database information system (DBIS) can be used for researching </w:t>
      </w:r>
      <w:proofErr w:type="spellStart"/>
      <w:r w:rsidRPr="00B544AD">
        <w:rPr>
          <w:rFonts w:cs="Times New Roman"/>
          <w:lang w:val="en-US"/>
        </w:rPr>
        <w:t>specialised</w:t>
      </w:r>
      <w:proofErr w:type="spellEnd"/>
      <w:r w:rsidRPr="00B544AD">
        <w:rPr>
          <w:rFonts w:cs="Times New Roman"/>
          <w:lang w:val="en-US"/>
        </w:rPr>
        <w:t xml:space="preserve"> journals. Furthermore, a large number of journals are available in </w:t>
      </w:r>
      <w:proofErr w:type="spellStart"/>
      <w:r w:rsidRPr="00B544AD">
        <w:rPr>
          <w:rFonts w:cs="Times New Roman"/>
          <w:lang w:val="en-US"/>
        </w:rPr>
        <w:t>DrePunct</w:t>
      </w:r>
      <w:proofErr w:type="spellEnd"/>
      <w:r w:rsidRPr="00B544AD">
        <w:rPr>
          <w:rFonts w:cs="Times New Roman"/>
          <w:lang w:val="en-US"/>
        </w:rPr>
        <w:t xml:space="preserve"> and in the Central Library (SLUB Dresden, 2024).</w:t>
      </w:r>
    </w:p>
    <w:p w14:paraId="195529A1" w14:textId="276B3572" w:rsidR="007D369D" w:rsidRPr="006A0566" w:rsidRDefault="007D369D" w:rsidP="00C3598A">
      <w:pPr>
        <w:pStyle w:val="Heading1"/>
        <w:rPr>
          <w:lang w:val="en-US"/>
        </w:rPr>
      </w:pPr>
      <w:bookmarkStart w:id="52" w:name="_Toc190869182"/>
      <w:r w:rsidRPr="006A0566">
        <w:rPr>
          <w:lang w:val="en-US"/>
        </w:rPr>
        <w:lastRenderedPageBreak/>
        <w:t xml:space="preserve">Parts of a </w:t>
      </w:r>
      <w:r w:rsidR="006A0566" w:rsidRPr="006A0566">
        <w:rPr>
          <w:lang w:val="en-US"/>
        </w:rPr>
        <w:t>S</w:t>
      </w:r>
      <w:r w:rsidRPr="006A0566">
        <w:rPr>
          <w:lang w:val="en-US"/>
        </w:rPr>
        <w:t xml:space="preserve">cientific </w:t>
      </w:r>
      <w:r w:rsidR="006A0566" w:rsidRPr="006A0566">
        <w:rPr>
          <w:lang w:val="en-US"/>
        </w:rPr>
        <w:t>P</w:t>
      </w:r>
      <w:r w:rsidRPr="006A0566">
        <w:rPr>
          <w:lang w:val="en-US"/>
        </w:rPr>
        <w:t>aper</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732ABF8E" w14:textId="77777777" w:rsidR="007D369D" w:rsidRPr="0047131C" w:rsidRDefault="007D369D" w:rsidP="00C3598A">
      <w:pPr>
        <w:pStyle w:val="Heading2"/>
      </w:pPr>
      <w:bookmarkStart w:id="53" w:name="_Toc513466553"/>
      <w:bookmarkStart w:id="54" w:name="_Toc174349449"/>
      <w:bookmarkStart w:id="55" w:name="_Toc174349649"/>
      <w:bookmarkStart w:id="56" w:name="_Toc174352785"/>
      <w:bookmarkStart w:id="57" w:name="_Toc174353293"/>
      <w:bookmarkStart w:id="58" w:name="_Toc174354356"/>
      <w:bookmarkStart w:id="59" w:name="_Toc174354431"/>
      <w:bookmarkStart w:id="60" w:name="_Toc174354626"/>
      <w:bookmarkStart w:id="61" w:name="_Toc174354667"/>
      <w:bookmarkStart w:id="62" w:name="_Toc174354724"/>
      <w:bookmarkStart w:id="63" w:name="_Toc174355100"/>
      <w:bookmarkStart w:id="64" w:name="_Toc174355197"/>
      <w:bookmarkStart w:id="65" w:name="_Toc174355474"/>
      <w:bookmarkStart w:id="66" w:name="_Toc174355621"/>
      <w:bookmarkStart w:id="67" w:name="_Toc190869183"/>
      <w:proofErr w:type="spellStart"/>
      <w:r w:rsidRPr="00C3598A">
        <w:t>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spellEnd"/>
    </w:p>
    <w:p w14:paraId="4A03A205" w14:textId="219D0DC5" w:rsidR="007D369D" w:rsidRPr="008F3003" w:rsidRDefault="00B544AD" w:rsidP="00BE1C22">
      <w:pPr>
        <w:ind w:firstLine="0"/>
        <w:rPr>
          <w:rFonts w:cs="Times New Roman"/>
          <w:szCs w:val="24"/>
          <w:lang w:val="en-US"/>
        </w:rPr>
      </w:pPr>
      <w:r w:rsidRPr="00B544AD">
        <w:rPr>
          <w:rFonts w:cs="Times New Roman"/>
          <w:szCs w:val="24"/>
          <w:lang w:val="en-US"/>
        </w:rPr>
        <w:t xml:space="preserve">A seminar paper, student research project or thesis consists of different parts, depending on its form. The division of the manuscript based on DIN 1422-1 should be </w:t>
      </w:r>
      <w:proofErr w:type="spellStart"/>
      <w:r w:rsidR="006A0566" w:rsidRPr="00B544AD">
        <w:rPr>
          <w:rFonts w:cs="Times New Roman"/>
          <w:szCs w:val="24"/>
          <w:lang w:val="en-US"/>
        </w:rPr>
        <w:t>favo</w:t>
      </w:r>
      <w:r w:rsidR="006A0566">
        <w:rPr>
          <w:rFonts w:cs="Times New Roman"/>
          <w:szCs w:val="24"/>
          <w:lang w:val="en-US"/>
        </w:rPr>
        <w:t>u</w:t>
      </w:r>
      <w:r w:rsidR="006A0566" w:rsidRPr="00B544AD">
        <w:rPr>
          <w:rFonts w:cs="Times New Roman"/>
          <w:szCs w:val="24"/>
          <w:lang w:val="en-US"/>
        </w:rPr>
        <w:t>red</w:t>
      </w:r>
      <w:proofErr w:type="spellEnd"/>
      <w:r w:rsidRPr="00B544AD">
        <w:rPr>
          <w:rFonts w:cs="Times New Roman"/>
          <w:szCs w:val="24"/>
          <w:lang w:val="en-US"/>
        </w:rPr>
        <w:t xml:space="preserve"> here.</w:t>
      </w:r>
    </w:p>
    <w:p w14:paraId="086B8857" w14:textId="322B12F5" w:rsidR="00530048" w:rsidRPr="0047131C" w:rsidRDefault="00530048" w:rsidP="00C3598A">
      <w:pPr>
        <w:pStyle w:val="Heading2"/>
      </w:pPr>
      <w:bookmarkStart w:id="68" w:name="_Toc513466554"/>
      <w:bookmarkStart w:id="69" w:name="_Toc174349450"/>
      <w:bookmarkStart w:id="70" w:name="_Toc174349650"/>
      <w:bookmarkStart w:id="71" w:name="_Toc174352786"/>
      <w:bookmarkStart w:id="72" w:name="_Toc174353294"/>
      <w:bookmarkStart w:id="73" w:name="_Toc174354357"/>
      <w:bookmarkStart w:id="74" w:name="_Toc174354432"/>
      <w:bookmarkStart w:id="75" w:name="_Toc174354627"/>
      <w:bookmarkStart w:id="76" w:name="_Toc174354668"/>
      <w:bookmarkStart w:id="77" w:name="_Toc174354725"/>
      <w:bookmarkStart w:id="78" w:name="_Toc174355101"/>
      <w:bookmarkStart w:id="79" w:name="_Toc174355198"/>
      <w:bookmarkStart w:id="80" w:name="_Toc174355475"/>
      <w:bookmarkStart w:id="81" w:name="_Toc174355622"/>
      <w:bookmarkStart w:id="82" w:name="_Toc190869184"/>
      <w:r w:rsidRPr="00C3598A">
        <w:t xml:space="preserve">Front </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006A0566" w:rsidRPr="00C3598A">
        <w:t>Page</w:t>
      </w:r>
      <w:bookmarkEnd w:id="82"/>
    </w:p>
    <w:p w14:paraId="039443B9" w14:textId="6A07FC2C" w:rsidR="00B544AD" w:rsidRPr="00B544AD" w:rsidRDefault="00B544AD" w:rsidP="00B544AD">
      <w:pPr>
        <w:ind w:firstLine="0"/>
        <w:rPr>
          <w:rFonts w:cs="Times New Roman"/>
          <w:szCs w:val="24"/>
          <w:lang w:val="en-US"/>
        </w:rPr>
      </w:pPr>
      <w:r w:rsidRPr="00B544AD">
        <w:rPr>
          <w:rFonts w:cs="Times New Roman"/>
          <w:szCs w:val="24"/>
          <w:lang w:val="en-US"/>
        </w:rPr>
        <w:t xml:space="preserve">The title should give the reader a concise impression of the keywords and the content of the scientific work. The subject title, which can be supplemented by a </w:t>
      </w:r>
      <w:r w:rsidR="006A0566" w:rsidRPr="00B544AD">
        <w:rPr>
          <w:rFonts w:cs="Times New Roman"/>
          <w:szCs w:val="24"/>
          <w:lang w:val="en-US"/>
        </w:rPr>
        <w:t>subtitle,</w:t>
      </w:r>
      <w:r w:rsidRPr="00B544AD">
        <w:rPr>
          <w:rFonts w:cs="Times New Roman"/>
          <w:szCs w:val="24"/>
          <w:lang w:val="en-US"/>
        </w:rPr>
        <w:t xml:space="preserve"> if necessary, should generally be </w:t>
      </w:r>
      <w:r w:rsidR="006A0566" w:rsidRPr="00B544AD">
        <w:rPr>
          <w:rFonts w:cs="Times New Roman"/>
          <w:szCs w:val="24"/>
          <w:lang w:val="en-US"/>
        </w:rPr>
        <w:t>centered</w:t>
      </w:r>
      <w:r w:rsidRPr="00B544AD">
        <w:rPr>
          <w:rFonts w:cs="Times New Roman"/>
          <w:szCs w:val="24"/>
          <w:lang w:val="en-US"/>
        </w:rPr>
        <w:t xml:space="preserve">, avoiding abbreviations, special characters and stating the type of work (e.g. </w:t>
      </w:r>
      <w:proofErr w:type="gramStart"/>
      <w:r w:rsidRPr="00B544AD">
        <w:rPr>
          <w:rFonts w:cs="Times New Roman"/>
          <w:szCs w:val="24"/>
          <w:lang w:val="en-US"/>
        </w:rPr>
        <w:t>Bachelor's</w:t>
      </w:r>
      <w:proofErr w:type="gramEnd"/>
      <w:r w:rsidRPr="00B544AD">
        <w:rPr>
          <w:rFonts w:cs="Times New Roman"/>
          <w:szCs w:val="24"/>
          <w:lang w:val="en-US"/>
        </w:rPr>
        <w:t xml:space="preserve"> thesis).</w:t>
      </w:r>
    </w:p>
    <w:p w14:paraId="74F0FE47" w14:textId="5B33CD8D" w:rsidR="00686175" w:rsidRPr="008F3003" w:rsidRDefault="00B544AD" w:rsidP="00B544AD">
      <w:pPr>
        <w:ind w:firstLine="0"/>
        <w:rPr>
          <w:rFonts w:cs="Times New Roman"/>
          <w:szCs w:val="24"/>
          <w:lang w:val="en-US"/>
        </w:rPr>
      </w:pPr>
      <w:r w:rsidRPr="00B544AD">
        <w:rPr>
          <w:rFonts w:cs="Times New Roman"/>
          <w:szCs w:val="24"/>
          <w:lang w:val="en-US"/>
        </w:rPr>
        <w:t xml:space="preserve">Furthermore, the title page should contain the author's name as well as the respective thesis number, the degree program, the supervisor and the submission date. If there are several authors, they should all be listed with the above information. In addition, the title page of academic papers should correspond to the form specified by the </w:t>
      </w:r>
      <w:r w:rsidR="0044505A">
        <w:rPr>
          <w:rFonts w:cs="Times New Roman"/>
          <w:szCs w:val="24"/>
          <w:lang w:val="en-US"/>
        </w:rPr>
        <w:t>C</w:t>
      </w:r>
      <w:r w:rsidR="006A0566">
        <w:rPr>
          <w:rFonts w:cs="Times New Roman"/>
          <w:szCs w:val="24"/>
          <w:lang w:val="en-US"/>
        </w:rPr>
        <w:t>hair</w:t>
      </w:r>
      <w:r w:rsidR="0044505A">
        <w:rPr>
          <w:rFonts w:cs="Times New Roman"/>
          <w:szCs w:val="24"/>
          <w:lang w:val="en-US"/>
        </w:rPr>
        <w:t xml:space="preserve"> of Logistics</w:t>
      </w:r>
      <w:r w:rsidRPr="00B544AD">
        <w:rPr>
          <w:rFonts w:cs="Times New Roman"/>
          <w:szCs w:val="24"/>
          <w:lang w:val="en-US"/>
        </w:rPr>
        <w:t xml:space="preserve">. </w:t>
      </w:r>
      <w:r w:rsidR="00530048" w:rsidRPr="008F3003">
        <w:rPr>
          <w:rFonts w:cs="Times New Roman"/>
          <w:szCs w:val="24"/>
          <w:lang w:val="en-US"/>
        </w:rPr>
        <w:t xml:space="preserve"> </w:t>
      </w:r>
    </w:p>
    <w:p w14:paraId="444EF4DD" w14:textId="264ADAF9" w:rsidR="00F42E80" w:rsidRDefault="0044505A" w:rsidP="00C3598A">
      <w:pPr>
        <w:pStyle w:val="Heading2"/>
      </w:pPr>
      <w:bookmarkStart w:id="83" w:name="_Toc190869185"/>
      <w:proofErr w:type="spellStart"/>
      <w:r>
        <w:t>Tables</w:t>
      </w:r>
      <w:bookmarkEnd w:id="83"/>
      <w:proofErr w:type="spellEnd"/>
    </w:p>
    <w:p w14:paraId="3A895AE4" w14:textId="0255761A" w:rsidR="00F42E80" w:rsidRPr="00F42E80" w:rsidRDefault="00F42E80" w:rsidP="00F42E80">
      <w:pPr>
        <w:pStyle w:val="Heading3"/>
      </w:pPr>
      <w:bookmarkStart w:id="84" w:name="_Toc174349452"/>
      <w:bookmarkStart w:id="85" w:name="_Toc174349652"/>
      <w:bookmarkStart w:id="86" w:name="_Toc174352788"/>
      <w:bookmarkStart w:id="87" w:name="_Toc174353296"/>
      <w:bookmarkStart w:id="88" w:name="_Toc174354359"/>
      <w:bookmarkStart w:id="89" w:name="_Toc174354434"/>
      <w:bookmarkStart w:id="90" w:name="_Toc174354629"/>
      <w:bookmarkStart w:id="91" w:name="_Toc174354670"/>
      <w:bookmarkStart w:id="92" w:name="_Toc174354727"/>
      <w:bookmarkStart w:id="93" w:name="_Toc174355103"/>
      <w:bookmarkStart w:id="94" w:name="_Toc174355200"/>
      <w:bookmarkStart w:id="95" w:name="_Toc174355477"/>
      <w:bookmarkStart w:id="96" w:name="_Toc174355624"/>
      <w:bookmarkStart w:id="97" w:name="_Toc190869186"/>
      <w:r>
        <w:t xml:space="preserve">Table </w:t>
      </w:r>
      <w:proofErr w:type="spellStart"/>
      <w:r>
        <w:t>of</w:t>
      </w:r>
      <w:proofErr w:type="spellEnd"/>
      <w:r>
        <w:t xml:space="preserve"> </w:t>
      </w:r>
      <w:r w:rsidR="0044505A">
        <w:t>C</w:t>
      </w:r>
      <w:r>
        <w:t>ontents</w:t>
      </w:r>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4C40148" w14:textId="77777777" w:rsidR="00686175" w:rsidRPr="00DB06F9" w:rsidRDefault="00686175" w:rsidP="00DB06F9">
      <w:pPr>
        <w:pStyle w:val="Heading4"/>
      </w:pPr>
      <w:r w:rsidRPr="00DB06F9">
        <w:t>Components and page numbering</w:t>
      </w:r>
    </w:p>
    <w:p w14:paraId="37F5A765" w14:textId="77777777" w:rsidR="00B544AD" w:rsidRDefault="00B544AD" w:rsidP="00BE1C22">
      <w:pPr>
        <w:ind w:firstLine="0"/>
        <w:rPr>
          <w:rFonts w:cs="Times New Roman"/>
          <w:lang w:val="en-US"/>
        </w:rPr>
      </w:pPr>
      <w:r w:rsidRPr="00B544AD">
        <w:rPr>
          <w:rFonts w:cs="Times New Roman"/>
          <w:lang w:val="en-US"/>
        </w:rPr>
        <w:t>The table of contents is mandatory in the introduction of a scientific paper. The table of contents shows the logical structure of a scientific paper and should provide the reader with an overview of the paper. The numbering within the text must be integrated here, i.e. the typographical structure of the table of contents is identical to the typographical structure of the headings.</w:t>
      </w:r>
    </w:p>
    <w:p w14:paraId="569A2870" w14:textId="4B89C688" w:rsidR="00686175" w:rsidRPr="008F3003" w:rsidRDefault="00B544AD" w:rsidP="00BE1C22">
      <w:pPr>
        <w:ind w:firstLine="0"/>
        <w:rPr>
          <w:rFonts w:cs="Times New Roman"/>
          <w:lang w:val="en-US"/>
        </w:rPr>
      </w:pPr>
      <w:r w:rsidRPr="00B544AD">
        <w:rPr>
          <w:rFonts w:cs="Times New Roman"/>
          <w:lang w:val="en-US"/>
        </w:rPr>
        <w:t xml:space="preserve">Chapters and subchapters are listed with page numbers in the right-hand margin. Only Arabic and Roman numerals are to be used for pagination. Roman numerals are used on the pages before the body of the text. The Roman numeral I is assigned to the first printed page (title page) but is not listed. The first explicitly listed Roman numeral (II) appears on the first page of the table of contents. The numbering with Arabic numerals begins on the first page of the body of the text and is also used for </w:t>
      </w:r>
      <w:r w:rsidRPr="00B544AD">
        <w:rPr>
          <w:rFonts w:cs="Times New Roman"/>
          <w:lang w:val="en-US"/>
        </w:rPr>
        <w:lastRenderedPageBreak/>
        <w:t xml:space="preserve">the appendix and the bibliography. The table of contents must list all parts of the thesis that have a Roman or Arabic page number, with the exception of the title page, the table of contents, the acknowledgements, the embargo note and the declaration of </w:t>
      </w:r>
      <w:proofErr w:type="spellStart"/>
      <w:r w:rsidRPr="00B544AD">
        <w:rPr>
          <w:rFonts w:cs="Times New Roman"/>
          <w:lang w:val="en-US"/>
        </w:rPr>
        <w:t>honour</w:t>
      </w:r>
      <w:proofErr w:type="spellEnd"/>
      <w:r w:rsidRPr="00B544AD">
        <w:rPr>
          <w:rFonts w:cs="Times New Roman"/>
          <w:lang w:val="en-US"/>
        </w:rPr>
        <w:t>. Unprinted interleaved pages are also included in the count. It is also recommended that the numerical outline is used in the gradation principle. This means that only numerical chapter numbers should be used for the outline levels and subordinate levels should be indented (Lasch, 2022).</w:t>
      </w:r>
    </w:p>
    <w:p w14:paraId="730E2E32" w14:textId="6162BFBB" w:rsidR="008557A1" w:rsidRPr="008F3003" w:rsidRDefault="0083219B" w:rsidP="00DB06F9">
      <w:pPr>
        <w:pStyle w:val="Heading4"/>
        <w:rPr>
          <w:b/>
          <w:iCs/>
          <w:lang w:val="en-US"/>
        </w:rPr>
      </w:pPr>
      <w:proofErr w:type="spellStart"/>
      <w:r w:rsidRPr="0083219B">
        <w:rPr>
          <w:lang w:val="en-US"/>
        </w:rPr>
        <w:t>Organisational</w:t>
      </w:r>
      <w:proofErr w:type="spellEnd"/>
      <w:r w:rsidRPr="0083219B">
        <w:rPr>
          <w:lang w:val="en-US"/>
        </w:rPr>
        <w:t xml:space="preserve"> structure</w:t>
      </w:r>
    </w:p>
    <w:p w14:paraId="27736082" w14:textId="747FB0E9" w:rsidR="00B544AD" w:rsidRPr="00B544AD" w:rsidRDefault="00B544AD" w:rsidP="00B544AD">
      <w:pPr>
        <w:ind w:firstLine="0"/>
        <w:rPr>
          <w:rFonts w:cs="Times New Roman"/>
          <w:lang w:val="en-US"/>
        </w:rPr>
      </w:pPr>
      <w:r w:rsidRPr="00B544AD">
        <w:rPr>
          <w:rFonts w:cs="Times New Roman"/>
          <w:lang w:val="en-US"/>
        </w:rPr>
        <w:t xml:space="preserve">Section numbers are not closed with a full stop or brackets and are to be set in Arabic numerals. The </w:t>
      </w:r>
      <w:r w:rsidR="0044505A">
        <w:rPr>
          <w:rFonts w:cs="Times New Roman"/>
          <w:lang w:val="en-US"/>
        </w:rPr>
        <w:t>tables</w:t>
      </w:r>
      <w:r w:rsidRPr="00B544AD">
        <w:rPr>
          <w:rFonts w:cs="Times New Roman"/>
          <w:lang w:val="en-US"/>
        </w:rPr>
        <w:t xml:space="preserve"> do not bear section numbers. In the appendix, the sections are subdivided in the form of alpha-numeric designations such as A.1 and A.2 - but only at one level. If the appendices differ in content, several appendices (A, B, C, etc.) can be labelled (Hoffmann and Lasch, 2023, p. 13).</w:t>
      </w:r>
    </w:p>
    <w:p w14:paraId="2D28EAD6" w14:textId="77777777" w:rsidR="00B544AD" w:rsidRDefault="00B544AD" w:rsidP="00B544AD">
      <w:pPr>
        <w:ind w:firstLine="0"/>
        <w:rPr>
          <w:rFonts w:cs="Times New Roman"/>
          <w:lang w:val="en-US"/>
        </w:rPr>
      </w:pPr>
      <w:r w:rsidRPr="00B544AD">
        <w:rPr>
          <w:rFonts w:cs="Times New Roman"/>
          <w:lang w:val="en-US"/>
        </w:rPr>
        <w:t xml:space="preserve">When subdividing the sections, it should be noted that a section consists of at least two subsections. Otherwise, the subdivision is omitted. Subdivisions after the third level are no longer assigned section numbers and are therefore not listed in the table of contents. </w:t>
      </w:r>
    </w:p>
    <w:p w14:paraId="317111E3" w14:textId="69D88C11" w:rsidR="008557A1" w:rsidRPr="008F3003" w:rsidRDefault="00EB0F73" w:rsidP="00B544AD">
      <w:pPr>
        <w:ind w:firstLine="0"/>
        <w:rPr>
          <w:rFonts w:cs="Times New Roman"/>
          <w:lang w:val="en-US"/>
        </w:rPr>
      </w:pPr>
      <w:r w:rsidRPr="00EB0F73">
        <w:rPr>
          <w:rFonts w:cs="Times New Roman"/>
          <w:lang w:val="en-US"/>
        </w:rPr>
        <w:t>The lists of figures and tables contain the title (or short title) as well as the respective page of the figures or tables used in the entire scientific work and are to be numbered consecutively section by section. In the case of lists of figures and tables that are longer than one page, the two lists must be separated.</w:t>
      </w:r>
    </w:p>
    <w:p w14:paraId="26C38D84" w14:textId="7B2CEE6E" w:rsidR="00900753" w:rsidRPr="00900753" w:rsidRDefault="0083219B" w:rsidP="00900753">
      <w:pPr>
        <w:pStyle w:val="Heading3"/>
      </w:pPr>
      <w:bookmarkStart w:id="98" w:name="_Toc513466558"/>
      <w:bookmarkStart w:id="99" w:name="_Toc174349453"/>
      <w:bookmarkStart w:id="100" w:name="_Toc190869187"/>
      <w:r w:rsidRPr="0083219B">
        <w:t xml:space="preserve">Further </w:t>
      </w:r>
      <w:proofErr w:type="spellStart"/>
      <w:r w:rsidR="000A79A2">
        <w:t>T</w:t>
      </w:r>
      <w:r w:rsidR="0044505A">
        <w:t>ables</w:t>
      </w:r>
      <w:bookmarkEnd w:id="100"/>
      <w:proofErr w:type="spellEnd"/>
    </w:p>
    <w:p w14:paraId="59C80EE6" w14:textId="7C2F107B" w:rsidR="007426F1" w:rsidRPr="0047131C" w:rsidRDefault="0083219B" w:rsidP="00C3598A">
      <w:pPr>
        <w:pStyle w:val="Heading2"/>
      </w:pPr>
      <w:bookmarkStart w:id="101" w:name="_Toc190869188"/>
      <w:bookmarkEnd w:id="98"/>
      <w:bookmarkEnd w:id="99"/>
      <w:proofErr w:type="spellStart"/>
      <w:r w:rsidRPr="0083219B">
        <w:t>Illustrations</w:t>
      </w:r>
      <w:bookmarkEnd w:id="101"/>
      <w:proofErr w:type="spellEnd"/>
    </w:p>
    <w:p w14:paraId="6AF07ACC" w14:textId="10357479" w:rsidR="007426F1" w:rsidRPr="008F3003" w:rsidRDefault="002A0E05" w:rsidP="00BE1C22">
      <w:pPr>
        <w:ind w:firstLine="0"/>
        <w:rPr>
          <w:rFonts w:cs="Times New Roman"/>
          <w:lang w:val="en-US"/>
        </w:rPr>
      </w:pPr>
      <w:r>
        <w:rPr>
          <w:noProof/>
        </w:rPr>
        <mc:AlternateContent>
          <mc:Choice Requires="wps">
            <w:drawing>
              <wp:anchor distT="0" distB="0" distL="114300" distR="114300" simplePos="0" relativeHeight="251669504" behindDoc="0" locked="0" layoutInCell="1" allowOverlap="1" wp14:anchorId="01D72C8F" wp14:editId="10198A8E">
                <wp:simplePos x="0" y="0"/>
                <wp:positionH relativeFrom="margin">
                  <wp:align>right</wp:align>
                </wp:positionH>
                <wp:positionV relativeFrom="paragraph">
                  <wp:posOffset>1384935</wp:posOffset>
                </wp:positionV>
                <wp:extent cx="5400675" cy="635"/>
                <wp:effectExtent l="0" t="0" r="9525" b="0"/>
                <wp:wrapTopAndBottom/>
                <wp:docPr id="1386104428" name="Text Box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07E4D31C" w14:textId="49D59984" w:rsidR="002A0E05" w:rsidRPr="002A0E05" w:rsidRDefault="002A0E05" w:rsidP="002A0E05">
                            <w:pPr>
                              <w:pStyle w:val="Caption"/>
                              <w:jc w:val="left"/>
                              <w:rPr>
                                <w:noProof/>
                                <w:szCs w:val="22"/>
                                <w:lang w:val="en-US"/>
                              </w:rPr>
                            </w:pPr>
                            <w:bookmarkStart w:id="102" w:name="_Ref190869159"/>
                            <w:bookmarkStart w:id="103" w:name="_Toc190869206"/>
                            <w:r w:rsidRPr="002A0E05">
                              <w:rPr>
                                <w:lang w:val="en-US"/>
                              </w:rPr>
                              <w:t xml:space="preserve">Figure </w:t>
                            </w:r>
                            <w:r>
                              <w:fldChar w:fldCharType="begin"/>
                            </w:r>
                            <w:r w:rsidRPr="002A0E05">
                              <w:rPr>
                                <w:lang w:val="en-US"/>
                              </w:rPr>
                              <w:instrText xml:space="preserve"> SEQ Figure \* ARABIC </w:instrText>
                            </w:r>
                            <w:r>
                              <w:fldChar w:fldCharType="separate"/>
                            </w:r>
                            <w:r>
                              <w:rPr>
                                <w:noProof/>
                                <w:lang w:val="en-US"/>
                              </w:rPr>
                              <w:t>1</w:t>
                            </w:r>
                            <w:r>
                              <w:fldChar w:fldCharType="end"/>
                            </w:r>
                            <w:bookmarkEnd w:id="102"/>
                            <w:r w:rsidRPr="002A0E05">
                              <w:rPr>
                                <w:lang w:val="en-US"/>
                              </w:rPr>
                              <w:t>: Logo of the Chair of Logistics</w:t>
                            </w:r>
                            <w:bookmarkEnd w:id="10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D72C8F" id="_x0000_t202" coordsize="21600,21600" o:spt="202" path="m,l,21600r21600,l21600,xe">
                <v:stroke joinstyle="miter"/>
                <v:path gradientshapeok="t" o:connecttype="rect"/>
              </v:shapetype>
              <v:shape id="Text Box 1" o:spid="_x0000_s1026" type="#_x0000_t202" style="position:absolute;left:0;text-align:left;margin-left:374.05pt;margin-top:109.05pt;width:425.25pt;height:.05pt;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" stroked="f">
                <v:textbox style="mso-fit-shape-to-text:t" inset="0,0,0,0">
                  <w:txbxContent>
                    <w:p w14:paraId="07E4D31C" w14:textId="49D59984" w:rsidR="002A0E05" w:rsidRPr="002A0E05" w:rsidRDefault="002A0E05" w:rsidP="002A0E05">
                      <w:pPr>
                        <w:pStyle w:val="Caption"/>
                        <w:jc w:val="left"/>
                        <w:rPr>
                          <w:noProof/>
                          <w:szCs w:val="22"/>
                          <w:lang w:val="en-US"/>
                        </w:rPr>
                      </w:pPr>
                      <w:bookmarkStart w:id="104" w:name="_Ref190869159"/>
                      <w:bookmarkStart w:id="105" w:name="_Toc190869206"/>
                      <w:r w:rsidRPr="002A0E05">
                        <w:rPr>
                          <w:lang w:val="en-US"/>
                        </w:rPr>
                        <w:t xml:space="preserve">Figure </w:t>
                      </w:r>
                      <w:r>
                        <w:fldChar w:fldCharType="begin"/>
                      </w:r>
                      <w:r w:rsidRPr="002A0E05">
                        <w:rPr>
                          <w:lang w:val="en-US"/>
                        </w:rPr>
                        <w:instrText xml:space="preserve"> SEQ Figure \* ARABIC </w:instrText>
                      </w:r>
                      <w:r>
                        <w:fldChar w:fldCharType="separate"/>
                      </w:r>
                      <w:r>
                        <w:rPr>
                          <w:noProof/>
                          <w:lang w:val="en-US"/>
                        </w:rPr>
                        <w:t>1</w:t>
                      </w:r>
                      <w:r>
                        <w:fldChar w:fldCharType="end"/>
                      </w:r>
                      <w:bookmarkEnd w:id="104"/>
                      <w:r w:rsidRPr="002A0E05">
                        <w:rPr>
                          <w:lang w:val="en-US"/>
                        </w:rPr>
                        <w:t>: Logo of the Chair of Logistics</w:t>
                      </w:r>
                      <w:bookmarkEnd w:id="105"/>
                    </w:p>
                  </w:txbxContent>
                </v:textbox>
                <w10:wrap type="topAndBottom" anchorx="margin"/>
              </v:shape>
            </w:pict>
          </mc:Fallback>
        </mc:AlternateContent>
      </w:r>
      <w:r>
        <w:rPr>
          <w:rFonts w:cs="Times New Roman"/>
          <w:noProof/>
          <w:lang w:eastAsia="de-DE"/>
        </w:rPr>
        <w:drawing>
          <wp:anchor distT="0" distB="0" distL="114300" distR="114300" simplePos="0" relativeHeight="251660288" behindDoc="0" locked="0" layoutInCell="1" allowOverlap="1" wp14:anchorId="45E3E47E" wp14:editId="740BD4CF">
            <wp:simplePos x="0" y="0"/>
            <wp:positionH relativeFrom="margin">
              <wp:align>center</wp:align>
            </wp:positionH>
            <wp:positionV relativeFrom="paragraph">
              <wp:posOffset>676275</wp:posOffset>
            </wp:positionV>
            <wp:extent cx="1623060" cy="648970"/>
            <wp:effectExtent l="0" t="0" r="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bwMode="auto">
                    <a:xfrm>
                      <a:off x="0" y="0"/>
                      <a:ext cx="162306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19B" w:rsidRPr="0083219B">
        <w:rPr>
          <w:noProof/>
          <w:lang w:val="en-US" w:eastAsia="de-DE"/>
        </w:rPr>
        <w:t xml:space="preserve">Images are integrated as floating objects. This means that the text before </w:t>
      </w:r>
      <w:r w:rsidR="0044505A">
        <w:rPr>
          <w:noProof/>
          <w:lang w:val="en-US" w:eastAsia="de-DE"/>
        </w:rPr>
        <w:t>a</w:t>
      </w:r>
      <w:r w:rsidR="0044505A" w:rsidRPr="0083219B">
        <w:rPr>
          <w:noProof/>
          <w:lang w:val="en-US" w:eastAsia="de-DE"/>
        </w:rPr>
        <w:t xml:space="preserve">nd </w:t>
      </w:r>
      <w:r w:rsidR="0044505A" w:rsidRPr="008F3003">
        <w:rPr>
          <w:rFonts w:cs="Times New Roman"/>
          <w:lang w:val="en-US"/>
        </w:rPr>
        <w:t>after</w:t>
      </w:r>
      <w:r w:rsidR="007426F1" w:rsidRPr="008F3003">
        <w:rPr>
          <w:rFonts w:cs="Times New Roman"/>
          <w:lang w:val="en-US"/>
        </w:rPr>
        <w:t xml:space="preserve"> the illustration is still </w:t>
      </w:r>
      <w:r w:rsidR="00F46DE1">
        <w:rPr>
          <w:rFonts w:cs="Times New Roman"/>
          <w:lang w:val="en-US"/>
        </w:rPr>
        <w:t xml:space="preserve">legitimate </w:t>
      </w:r>
      <w:r w:rsidR="007426F1" w:rsidRPr="008F3003">
        <w:rPr>
          <w:rFonts w:cs="Times New Roman"/>
          <w:lang w:val="en-US"/>
        </w:rPr>
        <w:t xml:space="preserve">(see </w:t>
      </w:r>
      <w:r>
        <w:rPr>
          <w:rFonts w:cs="Times New Roman"/>
        </w:rPr>
        <w:fldChar w:fldCharType="begin"/>
      </w:r>
      <w:r>
        <w:rPr>
          <w:rFonts w:cs="Times New Roman"/>
          <w:lang w:val="en-US"/>
        </w:rPr>
        <w:instrText xml:space="preserve"> REF _Ref190869159 \h </w:instrText>
      </w:r>
      <w:r>
        <w:rPr>
          <w:rFonts w:cs="Times New Roman"/>
        </w:rPr>
      </w:r>
      <w:r>
        <w:rPr>
          <w:rFonts w:cs="Times New Roman"/>
        </w:rPr>
        <w:fldChar w:fldCharType="separate"/>
      </w:r>
      <w:r w:rsidRPr="002A0E05">
        <w:rPr>
          <w:lang w:val="en-US"/>
        </w:rPr>
        <w:t xml:space="preserve">Figure </w:t>
      </w:r>
      <w:r>
        <w:rPr>
          <w:noProof/>
          <w:lang w:val="en-US"/>
        </w:rPr>
        <w:t>1</w:t>
      </w:r>
      <w:r>
        <w:rPr>
          <w:rFonts w:cs="Times New Roman"/>
        </w:rPr>
        <w:fldChar w:fldCharType="end"/>
      </w:r>
      <w:r w:rsidR="00D44980" w:rsidRPr="008F3003">
        <w:rPr>
          <w:rFonts w:cs="Times New Roman"/>
          <w:lang w:val="en-US"/>
        </w:rPr>
        <w:t>).</w:t>
      </w:r>
    </w:p>
    <w:p w14:paraId="26A3DDDF" w14:textId="5B1C9CA7" w:rsidR="00D11CDF" w:rsidRPr="0047131C" w:rsidRDefault="00D11CDF" w:rsidP="00C3598A">
      <w:pPr>
        <w:pStyle w:val="Heading2"/>
      </w:pPr>
      <w:bookmarkStart w:id="106" w:name="_Toc513466559"/>
      <w:bookmarkStart w:id="107" w:name="_Toc174349454"/>
      <w:bookmarkStart w:id="108" w:name="_Toc174349655"/>
      <w:bookmarkStart w:id="109" w:name="_Toc174352791"/>
      <w:bookmarkStart w:id="110" w:name="_Toc174353299"/>
      <w:bookmarkStart w:id="111" w:name="_Toc174354362"/>
      <w:bookmarkStart w:id="112" w:name="_Toc174354437"/>
      <w:bookmarkStart w:id="113" w:name="_Toc174354632"/>
      <w:bookmarkStart w:id="114" w:name="_Toc174354673"/>
      <w:bookmarkStart w:id="115" w:name="_Toc174354730"/>
      <w:bookmarkStart w:id="116" w:name="_Toc174355106"/>
      <w:bookmarkStart w:id="117" w:name="_Toc174355203"/>
      <w:bookmarkStart w:id="118" w:name="_Toc174355480"/>
      <w:bookmarkStart w:id="119" w:name="_Toc174355627"/>
      <w:bookmarkStart w:id="120" w:name="_Toc190869189"/>
      <w:proofErr w:type="spellStart"/>
      <w:r w:rsidRPr="0047131C">
        <w:lastRenderedPageBreak/>
        <w:t>Formulas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roofErr w:type="spellEnd"/>
    </w:p>
    <w:p w14:paraId="77836DEE" w14:textId="773C45AB" w:rsidR="00D11CDF" w:rsidRPr="008F3003" w:rsidRDefault="0083219B" w:rsidP="00BE1C22">
      <w:pPr>
        <w:ind w:firstLine="0"/>
        <w:rPr>
          <w:rFonts w:cs="Times New Roman"/>
          <w:lang w:val="en-US"/>
        </w:rPr>
      </w:pPr>
      <w:r w:rsidRPr="0083219B">
        <w:rPr>
          <w:rFonts w:cs="Times New Roman"/>
          <w:lang w:val="en-US"/>
        </w:rPr>
        <w:t>The following formula describes some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B406A7" w:rsidRPr="0047131C" w14:paraId="3167707C" w14:textId="77777777" w:rsidTr="00E16B5F">
        <w:tc>
          <w:tcPr>
            <w:tcW w:w="704" w:type="dxa"/>
            <w:vAlign w:val="center"/>
          </w:tcPr>
          <w:p w14:paraId="081D2CF7" w14:textId="77777777" w:rsidR="00B406A7" w:rsidRPr="008F3003" w:rsidRDefault="00B406A7" w:rsidP="00BE1C22">
            <w:pPr>
              <w:ind w:firstLine="0"/>
              <w:jc w:val="center"/>
              <w:rPr>
                <w:rFonts w:cs="Times New Roman"/>
                <w:lang w:val="en-US"/>
              </w:rPr>
            </w:pPr>
          </w:p>
        </w:tc>
        <w:tc>
          <w:tcPr>
            <w:tcW w:w="7513" w:type="dxa"/>
            <w:vAlign w:val="center"/>
          </w:tcPr>
          <w:p w14:paraId="6252A99D" w14:textId="755426A6" w:rsidR="00B406A7" w:rsidRPr="0047131C" w:rsidRDefault="009D05E4" w:rsidP="00BE1C22">
            <w:pPr>
              <w:ind w:firstLine="0"/>
              <w:jc w:val="center"/>
              <w:rPr>
                <w:rFonts w:cs="Times New Roman"/>
              </w:rPr>
            </w:pPr>
            <m:oMathPara>
              <m:oMath>
                <m:func>
                  <m:funcPr>
                    <m:ctrlPr>
                      <w:rPr>
                        <w:rFonts w:ascii="Cambria Math" w:hAnsi="Cambria Math" w:cs="Times New Roman"/>
                        <w:i/>
                      </w:rPr>
                    </m:ctrlPr>
                  </m:funcPr>
                  <m:fName>
                    <m:r>
                      <m:rPr>
                        <m:sty m:val="p"/>
                      </m:rPr>
                      <w:rPr>
                        <w:rFonts w:ascii="Cambria Math" w:hAnsi="Cambria Math" w:cs="Times New Roman"/>
                      </w:rPr>
                      <m:t>min</m:t>
                    </m:r>
                  </m:fName>
                  <m:e>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ij</m:t>
                                </m:r>
                              </m:sub>
                            </m:sSub>
                          </m:e>
                        </m:nary>
                      </m:e>
                    </m:nary>
                  </m:e>
                </m:func>
              </m:oMath>
            </m:oMathPara>
          </w:p>
        </w:tc>
        <w:tc>
          <w:tcPr>
            <w:tcW w:w="730" w:type="dxa"/>
            <w:vAlign w:val="center"/>
          </w:tcPr>
          <w:p w14:paraId="1841DA7B" w14:textId="2048A814" w:rsidR="00B406A7" w:rsidRPr="0047131C" w:rsidRDefault="00A8374A" w:rsidP="00BE1C22">
            <w:pPr>
              <w:ind w:firstLine="0"/>
              <w:jc w:val="center"/>
              <w:rPr>
                <w:rFonts w:cs="Times New Roman"/>
              </w:rPr>
            </w:pPr>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002A0E05">
              <w:rPr>
                <w:rFonts w:cs="Times New Roman"/>
                <w:noProof/>
              </w:rPr>
              <w:t>1</w:t>
            </w:r>
            <w:r w:rsidR="00146702" w:rsidRPr="0047131C">
              <w:rPr>
                <w:rFonts w:cs="Times New Roman"/>
                <w:noProof/>
              </w:rPr>
              <w:fldChar w:fldCharType="end"/>
            </w:r>
            <w:r w:rsidRPr="0047131C">
              <w:rPr>
                <w:rFonts w:cs="Times New Roman"/>
              </w:rPr>
              <w:t>)</w:t>
            </w:r>
          </w:p>
        </w:tc>
      </w:tr>
    </w:tbl>
    <w:p w14:paraId="685309AE" w14:textId="36FD5142" w:rsidR="00D11CDF" w:rsidRPr="008F3003" w:rsidRDefault="00A8374A" w:rsidP="00BE1C22">
      <w:pPr>
        <w:ind w:firstLine="0"/>
        <w:rPr>
          <w:rFonts w:cs="Times New Roman"/>
          <w:lang w:val="en-US"/>
        </w:rPr>
      </w:pPr>
      <w:r w:rsidRPr="008F3003">
        <w:rPr>
          <w:rFonts w:cs="Times New Roman"/>
          <w:lang w:val="en-US"/>
        </w:rPr>
        <w:t xml:space="preserve">Here the text continues with </w:t>
      </w:r>
      <w:r w:rsidR="0083219B">
        <w:rPr>
          <w:rFonts w:cs="Times New Roman"/>
          <w:lang w:val="en-US"/>
        </w:rPr>
        <w:t xml:space="preserve">the </w:t>
      </w:r>
      <w:r w:rsidRPr="008F3003">
        <w:rPr>
          <w:rFonts w:cs="Times New Roman"/>
          <w:lang w:val="en-US"/>
        </w:rPr>
        <w:t xml:space="preserve">formula </w:t>
      </w:r>
      <w:r w:rsidR="00E16B5F" w:rsidRPr="0047131C">
        <w:rPr>
          <w:rFonts w:cs="Times New Roman"/>
        </w:rPr>
        <w:fldChar w:fldCharType="begin"/>
      </w:r>
      <w:r w:rsidR="00E16B5F" w:rsidRPr="008F3003">
        <w:rPr>
          <w:rFonts w:cs="Times New Roman"/>
          <w:lang w:val="en-US"/>
        </w:rPr>
        <w:instrText xml:space="preserve"> REF _Ref513464978 \h </w:instrText>
      </w:r>
      <w:r w:rsidR="0047131C" w:rsidRPr="008F3003">
        <w:rPr>
          <w:rFonts w:cs="Times New Roman"/>
          <w:lang w:val="en-US"/>
        </w:rPr>
        <w:instrText xml:space="preserve"> \* MERGEFORMAT </w:instrText>
      </w:r>
      <w:r w:rsidR="00E16B5F" w:rsidRPr="0047131C">
        <w:rPr>
          <w:rFonts w:cs="Times New Roman"/>
        </w:rPr>
      </w:r>
      <w:r w:rsidR="00E16B5F" w:rsidRPr="0047131C">
        <w:rPr>
          <w:rFonts w:cs="Times New Roman"/>
        </w:rPr>
        <w:fldChar w:fldCharType="separate"/>
      </w:r>
      <w:r w:rsidR="002A0E05" w:rsidRPr="002A0E05">
        <w:rPr>
          <w:rFonts w:cs="Times New Roman"/>
          <w:lang w:val="en-US"/>
        </w:rPr>
        <w:t>(</w:t>
      </w:r>
      <w:r w:rsidR="002A0E05" w:rsidRPr="002A0E05">
        <w:rPr>
          <w:rFonts w:cs="Times New Roman"/>
          <w:noProof/>
          <w:lang w:val="en-US"/>
        </w:rPr>
        <w:t>2</w:t>
      </w:r>
      <w:r w:rsidR="002A0E05" w:rsidRPr="002A0E05">
        <w:rPr>
          <w:rFonts w:cs="Times New Roman"/>
          <w:lang w:val="en-US"/>
        </w:rPr>
        <w:t>)</w:t>
      </w:r>
      <w:r w:rsidR="00E16B5F" w:rsidRPr="0047131C">
        <w:rPr>
          <w:rFonts w:cs="Times New Roman"/>
        </w:rPr>
        <w:fldChar w:fldCharType="end"/>
      </w:r>
      <w:r w:rsidR="00E16B5F" w:rsidRPr="008F3003">
        <w:rPr>
          <w:rFonts w:cs="Times New Roman"/>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
        <w:gridCol w:w="7121"/>
        <w:gridCol w:w="712"/>
      </w:tblGrid>
      <w:tr w:rsidR="00E16B5F" w:rsidRPr="0047131C" w14:paraId="7FAFC598" w14:textId="77777777" w:rsidTr="00E16B5F">
        <w:tc>
          <w:tcPr>
            <w:tcW w:w="704" w:type="dxa"/>
            <w:vAlign w:val="center"/>
          </w:tcPr>
          <w:p w14:paraId="54A740BC" w14:textId="77777777" w:rsidR="00E16B5F" w:rsidRPr="008F3003" w:rsidRDefault="00E16B5F" w:rsidP="00BE1C22">
            <w:pPr>
              <w:ind w:firstLine="0"/>
              <w:jc w:val="center"/>
              <w:rPr>
                <w:rFonts w:cs="Times New Roman"/>
                <w:lang w:val="en-US"/>
              </w:rPr>
            </w:pPr>
          </w:p>
        </w:tc>
        <w:tc>
          <w:tcPr>
            <w:tcW w:w="7513" w:type="dxa"/>
            <w:vAlign w:val="center"/>
          </w:tcPr>
          <w:p w14:paraId="2F6B550C" w14:textId="486839F3" w:rsidR="00E16B5F" w:rsidRPr="008F3003" w:rsidRDefault="009D05E4" w:rsidP="00BE1C22">
            <w:pPr>
              <w:ind w:firstLine="0"/>
              <w:jc w:val="center"/>
              <w:rPr>
                <w:rFonts w:cs="Times New Roman"/>
                <w:lang w:val="en-US" w:eastAsia="zh-C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tτ</m:t>
                  </m:r>
                </m:sub>
              </m:sSub>
              <m:r>
                <w:rPr>
                  <w:rFonts w:ascii="Cambria Math" w:hAnsi="Cambria Math" w:cs="Times New Roman"/>
                  <w:lang w:val="en-US"/>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t</m:t>
                      </m:r>
                    </m:sub>
                  </m:sSub>
                  <m:r>
                    <w:rPr>
                      <w:rFonts w:ascii="Cambria Math" w:hAnsi="Cambria Math" w:cs="Times New Roman"/>
                      <w:lang w:val="en-US"/>
                    </w:rPr>
                    <m:t>+</m:t>
                  </m:r>
                  <m:r>
                    <w:rPr>
                      <w:rFonts w:ascii="Cambria Math" w:hAnsi="Cambria Math" w:cs="Times New Roman"/>
                    </w:rPr>
                    <m:t>c</m:t>
                  </m:r>
                  <m:r>
                    <w:rPr>
                      <w:rFonts w:ascii="Cambria Math" w:hAnsi="Cambria Math" w:cs="Times New Roman"/>
                      <w:lang w:val="en-US"/>
                    </w:rPr>
                    <m:t>∙</m:t>
                  </m:r>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lang w:val="en-US"/>
                        </w:rPr>
                        <m:t>=</m:t>
                      </m:r>
                      <m:r>
                        <w:rPr>
                          <w:rFonts w:ascii="Cambria Math" w:hAnsi="Cambria Math" w:cs="Times New Roman"/>
                        </w:rPr>
                        <m:t>t</m:t>
                      </m:r>
                      <m:r>
                        <w:rPr>
                          <w:rFonts w:ascii="Cambria Math" w:hAnsi="Cambria Math" w:cs="Times New Roman"/>
                          <w:lang w:val="en-US"/>
                        </w:rPr>
                        <m:t>+1</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r>
                    <w:rPr>
                      <w:rFonts w:ascii="Cambria Math" w:hAnsi="Cambria Math" w:cs="Times New Roman"/>
                      <w:lang w:val="en-US"/>
                    </w:rPr>
                    <m:t>∙</m:t>
                  </m:r>
                  <m:d>
                    <m:dPr>
                      <m:ctrlPr>
                        <w:rPr>
                          <w:rFonts w:ascii="Cambria Math" w:hAnsi="Cambria Math" w:cs="Times New Roman"/>
                          <w:i/>
                        </w:rPr>
                      </m:ctrlPr>
                    </m:dPr>
                    <m:e>
                      <m:r>
                        <w:rPr>
                          <w:rFonts w:ascii="Cambria Math" w:hAnsi="Cambria Math" w:cs="Times New Roman"/>
                        </w:rPr>
                        <m:t>i</m:t>
                      </m:r>
                      <m:r>
                        <w:rPr>
                          <w:rFonts w:ascii="Cambria Math" w:hAnsi="Cambria Math" w:cs="Times New Roman"/>
                          <w:lang w:val="en-US"/>
                        </w:rPr>
                        <m:t>-</m:t>
                      </m:r>
                      <m:r>
                        <w:rPr>
                          <w:rFonts w:ascii="Cambria Math" w:hAnsi="Cambria Math" w:cs="Times New Roman"/>
                        </w:rPr>
                        <m:t>t</m:t>
                      </m:r>
                    </m:e>
                  </m:d>
                </m:num>
                <m:den>
                  <m:nary>
                    <m:naryPr>
                      <m:chr m:val="∑"/>
                      <m:limLoc m:val="undOvr"/>
                      <m:ctrlPr>
                        <w:rPr>
                          <w:rFonts w:ascii="Cambria Math" w:hAnsi="Cambria Math" w:cs="Times New Roman"/>
                          <w:i/>
                        </w:rPr>
                      </m:ctrlPr>
                    </m:naryPr>
                    <m:sub>
                      <m:r>
                        <w:rPr>
                          <w:rFonts w:ascii="Cambria Math" w:hAnsi="Cambria Math" w:cs="Times New Roman"/>
                        </w:rPr>
                        <m:t>i</m:t>
                      </m:r>
                      <m:r>
                        <w:rPr>
                          <w:rFonts w:ascii="Cambria Math" w:hAnsi="Cambria Math" w:cs="Times New Roman"/>
                          <w:lang w:val="en-US"/>
                        </w:rPr>
                        <m:t>=</m:t>
                      </m:r>
                      <m:r>
                        <w:rPr>
                          <w:rFonts w:ascii="Cambria Math" w:hAnsi="Cambria Math" w:cs="Times New Roman"/>
                        </w:rPr>
                        <m:t>t</m:t>
                      </m:r>
                    </m:sub>
                    <m:sup>
                      <m:r>
                        <w:rPr>
                          <w:rFonts w:ascii="Cambria Math" w:hAnsi="Cambria Math" w:cs="Times New Roman"/>
                        </w:rPr>
                        <m:t>τ</m:t>
                      </m:r>
                    </m:sup>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i</m:t>
                          </m:r>
                        </m:sub>
                      </m:sSub>
                    </m:e>
                  </m:nary>
                </m:den>
              </m:f>
            </m:oMath>
            <w:r w:rsidR="003B6E92" w:rsidRPr="008F3003">
              <w:rPr>
                <w:rFonts w:cs="Times New Roman" w:hint="eastAsia"/>
                <w:lang w:val="en-US" w:eastAsia="zh-CN"/>
              </w:rPr>
              <w:t xml:space="preserve">;         </w:t>
            </w:r>
            <m:oMath>
              <m:r>
                <w:rPr>
                  <w:rFonts w:ascii="Cambria Math" w:hAnsi="Cambria Math" w:cs="Times New Roman" w:hint="eastAsia"/>
                  <w:lang w:eastAsia="zh-CN"/>
                </w:rPr>
                <m:t>t</m:t>
              </m:r>
              <m:r>
                <w:rPr>
                  <w:rFonts w:ascii="Cambria Math" w:hAnsi="Cambria Math" w:cs="Times New Roman"/>
                  <w:lang w:val="en-US" w:eastAsia="zh-CN"/>
                </w:rPr>
                <m:t>≤</m:t>
              </m:r>
              <m:r>
                <w:rPr>
                  <w:rFonts w:ascii="Cambria Math" w:hAnsi="Cambria Math" w:cs="Times New Roman"/>
                </w:rPr>
                <m:t>τ</m:t>
              </m:r>
            </m:oMath>
          </w:p>
        </w:tc>
        <w:tc>
          <w:tcPr>
            <w:tcW w:w="730" w:type="dxa"/>
            <w:vAlign w:val="center"/>
          </w:tcPr>
          <w:p w14:paraId="43AA84A7" w14:textId="14B3AA7F" w:rsidR="00E16B5F" w:rsidRPr="0047131C" w:rsidRDefault="00E16B5F" w:rsidP="00BE1C22">
            <w:pPr>
              <w:ind w:firstLine="0"/>
              <w:jc w:val="center"/>
              <w:rPr>
                <w:rFonts w:cs="Times New Roman"/>
              </w:rPr>
            </w:pPr>
            <w:bookmarkStart w:id="121" w:name="_Ref513464978"/>
            <w:r w:rsidRPr="0047131C">
              <w:rPr>
                <w:rFonts w:cs="Times New Roman"/>
              </w:rPr>
              <w:t>(</w:t>
            </w:r>
            <w:r w:rsidR="00146702" w:rsidRPr="0047131C">
              <w:rPr>
                <w:rFonts w:cs="Times New Roman"/>
              </w:rPr>
              <w:fldChar w:fldCharType="begin"/>
            </w:r>
            <w:r w:rsidR="00146702" w:rsidRPr="0047131C">
              <w:rPr>
                <w:rFonts w:cs="Times New Roman"/>
              </w:rPr>
              <w:instrText xml:space="preserve"> SEQ Formel \* ARABIC </w:instrText>
            </w:r>
            <w:r w:rsidR="00146702" w:rsidRPr="0047131C">
              <w:rPr>
                <w:rFonts w:cs="Times New Roman"/>
              </w:rPr>
              <w:fldChar w:fldCharType="separate"/>
            </w:r>
            <w:r w:rsidR="002A0E05">
              <w:rPr>
                <w:rFonts w:cs="Times New Roman"/>
                <w:noProof/>
              </w:rPr>
              <w:t>2</w:t>
            </w:r>
            <w:r w:rsidR="00146702" w:rsidRPr="0047131C">
              <w:rPr>
                <w:rFonts w:cs="Times New Roman"/>
                <w:noProof/>
              </w:rPr>
              <w:fldChar w:fldCharType="end"/>
            </w:r>
            <w:r w:rsidRPr="0047131C">
              <w:rPr>
                <w:rFonts w:cs="Times New Roman"/>
              </w:rPr>
              <w:t>)</w:t>
            </w:r>
            <w:bookmarkEnd w:id="121"/>
          </w:p>
        </w:tc>
      </w:tr>
    </w:tbl>
    <w:p w14:paraId="153C4AA3" w14:textId="77777777" w:rsidR="00E16B5F" w:rsidRPr="0047131C" w:rsidRDefault="00EB2F28" w:rsidP="00C3598A">
      <w:pPr>
        <w:pStyle w:val="Heading2"/>
      </w:pPr>
      <w:bookmarkStart w:id="122" w:name="_Toc513466560"/>
      <w:bookmarkStart w:id="123" w:name="_Toc174349455"/>
      <w:bookmarkStart w:id="124" w:name="_Toc174349656"/>
      <w:bookmarkStart w:id="125" w:name="_Toc174352792"/>
      <w:bookmarkStart w:id="126" w:name="_Toc174353300"/>
      <w:bookmarkStart w:id="127" w:name="_Toc174354363"/>
      <w:bookmarkStart w:id="128" w:name="_Toc174354438"/>
      <w:bookmarkStart w:id="129" w:name="_Toc174354633"/>
      <w:bookmarkStart w:id="130" w:name="_Toc174354674"/>
      <w:bookmarkStart w:id="131" w:name="_Toc174354731"/>
      <w:bookmarkStart w:id="132" w:name="_Toc174355107"/>
      <w:bookmarkStart w:id="133" w:name="_Toc174355204"/>
      <w:bookmarkStart w:id="134" w:name="_Toc174355481"/>
      <w:bookmarkStart w:id="135" w:name="_Toc174355628"/>
      <w:bookmarkStart w:id="136" w:name="_Toc190869190"/>
      <w:proofErr w:type="spellStart"/>
      <w:r w:rsidRPr="0047131C">
        <w:t>Tables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roofErr w:type="spellEnd"/>
    </w:p>
    <w:p w14:paraId="0C548D65" w14:textId="71DDA504" w:rsidR="002A0E05" w:rsidRPr="008F3003" w:rsidRDefault="00F42E80" w:rsidP="006B50C6">
      <w:pPr>
        <w:ind w:firstLine="0"/>
        <w:rPr>
          <w:rFonts w:cs="Times New Roman"/>
          <w:lang w:val="en-US"/>
        </w:rPr>
      </w:pPr>
      <w:r w:rsidRPr="008F3003">
        <w:rPr>
          <w:rFonts w:cs="Times New Roman"/>
          <w:lang w:val="en-US"/>
        </w:rPr>
        <w:t xml:space="preserve">Tables are also included in the text, </w:t>
      </w:r>
      <w:r w:rsidR="0083219B" w:rsidRPr="0083219B">
        <w:rPr>
          <w:rFonts w:cs="Times New Roman"/>
          <w:lang w:val="en-US"/>
        </w:rPr>
        <w:t>as can be seen in Table 1.</w:t>
      </w:r>
    </w:p>
    <w:p w14:paraId="24587B47" w14:textId="51BE926B" w:rsidR="002A0E05" w:rsidRDefault="002A0E05" w:rsidP="002A0E05">
      <w:pPr>
        <w:pStyle w:val="Caption"/>
        <w:keepNext/>
        <w:framePr w:wrap="notBeside"/>
      </w:pPr>
      <w:bookmarkStart w:id="137" w:name="_Toc190869192"/>
      <w:r>
        <w:t xml:space="preserve">Table </w:t>
      </w:r>
      <w:fldSimple w:instr=" SEQ Table \* ARABIC ">
        <w:r>
          <w:rPr>
            <w:noProof/>
          </w:rPr>
          <w:t>1</w:t>
        </w:r>
      </w:fldSimple>
      <w:r>
        <w:t xml:space="preserve">: </w:t>
      </w:r>
      <w:proofErr w:type="spellStart"/>
      <w:r>
        <w:t>Example</w:t>
      </w:r>
      <w:proofErr w:type="spellEnd"/>
      <w:r>
        <w:t xml:space="preserve"> </w:t>
      </w:r>
      <w:proofErr w:type="spellStart"/>
      <w:r>
        <w:t>table</w:t>
      </w:r>
      <w:bookmarkEnd w:id="137"/>
      <w:proofErr w:type="spellEnd"/>
    </w:p>
    <w:tbl>
      <w:tblPr>
        <w:tblStyle w:val="TableGrid"/>
        <w:tblpPr w:leftFromText="180" w:rightFromText="180" w:vertAnchor="text" w:horzAnchor="margin" w:tblpY="-9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762"/>
        <w:gridCol w:w="2763"/>
        <w:gridCol w:w="2763"/>
      </w:tblGrid>
      <w:tr w:rsidR="00F42E80" w:rsidRPr="0047131C" w14:paraId="282FCF78" w14:textId="77777777" w:rsidTr="00F42E80">
        <w:trPr>
          <w:trHeight w:val="340"/>
        </w:trPr>
        <w:tc>
          <w:tcPr>
            <w:tcW w:w="2762" w:type="dxa"/>
            <w:tcBorders>
              <w:bottom w:val="single" w:sz="4" w:space="0" w:color="auto"/>
            </w:tcBorders>
          </w:tcPr>
          <w:p w14:paraId="68BD7A2F" w14:textId="77777777" w:rsidR="00F42E80" w:rsidRPr="0047131C" w:rsidRDefault="00F42E80" w:rsidP="00F42E80">
            <w:pPr>
              <w:pStyle w:val="NoSpacing"/>
              <w:ind w:firstLine="0"/>
              <w:rPr>
                <w:rFonts w:cs="Times New Roman"/>
              </w:rPr>
            </w:pPr>
            <w:proofErr w:type="spellStart"/>
            <w:r w:rsidRPr="0047131C">
              <w:rPr>
                <w:rFonts w:cs="Times New Roman"/>
              </w:rPr>
              <w:t>Heading</w:t>
            </w:r>
            <w:proofErr w:type="spellEnd"/>
          </w:p>
        </w:tc>
        <w:tc>
          <w:tcPr>
            <w:tcW w:w="2763" w:type="dxa"/>
            <w:tcBorders>
              <w:bottom w:val="single" w:sz="4" w:space="0" w:color="auto"/>
            </w:tcBorders>
          </w:tcPr>
          <w:p w14:paraId="48054407" w14:textId="77777777" w:rsidR="00F42E80" w:rsidRPr="0047131C" w:rsidRDefault="00F42E80" w:rsidP="00F42E80">
            <w:pPr>
              <w:pStyle w:val="NoSpacing"/>
              <w:ind w:firstLine="0"/>
              <w:rPr>
                <w:rFonts w:cs="Times New Roman"/>
              </w:rPr>
            </w:pPr>
            <w:r w:rsidRPr="0047131C">
              <w:rPr>
                <w:rFonts w:cs="Times New Roman"/>
              </w:rPr>
              <w:t>Heading</w:t>
            </w:r>
          </w:p>
        </w:tc>
        <w:tc>
          <w:tcPr>
            <w:tcW w:w="2763" w:type="dxa"/>
            <w:tcBorders>
              <w:bottom w:val="single" w:sz="4" w:space="0" w:color="auto"/>
            </w:tcBorders>
          </w:tcPr>
          <w:p w14:paraId="0D0F8A0D" w14:textId="77777777" w:rsidR="00F42E80" w:rsidRPr="0047131C" w:rsidRDefault="00F42E80" w:rsidP="00F42E80">
            <w:pPr>
              <w:pStyle w:val="NoSpacing"/>
              <w:ind w:firstLine="0"/>
              <w:rPr>
                <w:rFonts w:cs="Times New Roman"/>
              </w:rPr>
            </w:pPr>
            <w:r w:rsidRPr="0047131C">
              <w:rPr>
                <w:rFonts w:cs="Times New Roman"/>
              </w:rPr>
              <w:t>Heading</w:t>
            </w:r>
          </w:p>
        </w:tc>
      </w:tr>
      <w:tr w:rsidR="00F42E80" w:rsidRPr="0047131C" w14:paraId="13B4E021" w14:textId="77777777" w:rsidTr="00F42E80">
        <w:tc>
          <w:tcPr>
            <w:tcW w:w="2762" w:type="dxa"/>
            <w:tcBorders>
              <w:top w:val="single" w:sz="4" w:space="0" w:color="auto"/>
            </w:tcBorders>
          </w:tcPr>
          <w:p w14:paraId="4D36F1A7" w14:textId="77777777" w:rsidR="00F42E80" w:rsidRPr="0047131C" w:rsidRDefault="00F42E80" w:rsidP="00F42E80">
            <w:pPr>
              <w:pStyle w:val="NoSpacing"/>
              <w:ind w:firstLine="0"/>
              <w:rPr>
                <w:rFonts w:cs="Times New Roman"/>
              </w:rPr>
            </w:pPr>
            <w:r w:rsidRPr="0047131C">
              <w:rPr>
                <w:rFonts w:cs="Times New Roman"/>
              </w:rPr>
              <w:t>Entry</w:t>
            </w:r>
          </w:p>
        </w:tc>
        <w:tc>
          <w:tcPr>
            <w:tcW w:w="2763" w:type="dxa"/>
            <w:tcBorders>
              <w:top w:val="single" w:sz="4" w:space="0" w:color="auto"/>
            </w:tcBorders>
          </w:tcPr>
          <w:p w14:paraId="4FE1834F" w14:textId="77777777" w:rsidR="00F42E80" w:rsidRPr="0047131C" w:rsidRDefault="00F42E80" w:rsidP="00F42E80">
            <w:pPr>
              <w:pStyle w:val="NoSpacing"/>
              <w:ind w:firstLine="0"/>
              <w:rPr>
                <w:rFonts w:cs="Times New Roman"/>
              </w:rPr>
            </w:pPr>
            <w:r w:rsidRPr="0047131C">
              <w:rPr>
                <w:rFonts w:cs="Times New Roman"/>
              </w:rPr>
              <w:t>Entry</w:t>
            </w:r>
          </w:p>
        </w:tc>
        <w:tc>
          <w:tcPr>
            <w:tcW w:w="2763" w:type="dxa"/>
            <w:tcBorders>
              <w:top w:val="single" w:sz="4" w:space="0" w:color="auto"/>
            </w:tcBorders>
          </w:tcPr>
          <w:p w14:paraId="19776044" w14:textId="77777777" w:rsidR="00F42E80" w:rsidRPr="0047131C" w:rsidRDefault="00F42E80" w:rsidP="00F42E80">
            <w:pPr>
              <w:pStyle w:val="NoSpacing"/>
              <w:ind w:firstLine="0"/>
              <w:rPr>
                <w:rFonts w:cs="Times New Roman"/>
              </w:rPr>
            </w:pPr>
            <w:r w:rsidRPr="0047131C">
              <w:rPr>
                <w:rFonts w:cs="Times New Roman"/>
              </w:rPr>
              <w:t>Entry</w:t>
            </w:r>
          </w:p>
        </w:tc>
      </w:tr>
    </w:tbl>
    <w:tbl>
      <w:tblPr>
        <w:tblStyle w:val="TableGrid"/>
        <w:tblpPr w:leftFromText="142" w:rightFromText="142" w:topFromText="85" w:bottomFromText="85" w:vertAnchor="text" w:horzAnchor="margin"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7"/>
      </w:tblGrid>
      <w:tr w:rsidR="00F42E80" w:rsidRPr="0047131C" w14:paraId="5CA62A6F" w14:textId="77777777" w:rsidTr="00F42E80">
        <w:trPr>
          <w:trHeight w:val="319"/>
        </w:trPr>
        <w:tc>
          <w:tcPr>
            <w:tcW w:w="8347" w:type="dxa"/>
          </w:tcPr>
          <w:p w14:paraId="77F066D6" w14:textId="51ED77CB" w:rsidR="00F42E80" w:rsidRPr="0047131C" w:rsidRDefault="00F42E80" w:rsidP="00F42E80">
            <w:pPr>
              <w:pStyle w:val="Caption"/>
              <w:framePr w:vSpace="0" w:wrap="auto" w:vAnchor="margin" w:yAlign="inline"/>
              <w:ind w:firstLine="0"/>
              <w:jc w:val="center"/>
              <w:rPr>
                <w:rFonts w:cs="Times New Roman"/>
              </w:rPr>
            </w:pPr>
          </w:p>
        </w:tc>
      </w:tr>
    </w:tbl>
    <w:p w14:paraId="626D6ECB" w14:textId="07DB811F" w:rsidR="00D33DD0" w:rsidRPr="008F3003" w:rsidRDefault="0083219B" w:rsidP="006B50C6">
      <w:pPr>
        <w:ind w:firstLine="0"/>
        <w:rPr>
          <w:rFonts w:cs="Times New Roman"/>
          <w:lang w:val="en-US"/>
        </w:rPr>
        <w:sectPr w:rsidR="00D33DD0" w:rsidRPr="008F3003" w:rsidSect="0053506B">
          <w:pgSz w:w="11906" w:h="16838"/>
          <w:pgMar w:top="1418" w:right="1701" w:bottom="1418" w:left="1701" w:header="1361" w:footer="1361" w:gutter="0"/>
          <w:cols w:space="708"/>
          <w:titlePg/>
          <w:docGrid w:linePitch="360"/>
        </w:sectPr>
      </w:pPr>
      <w:r w:rsidRPr="0083219B">
        <w:rPr>
          <w:rFonts w:cs="Times New Roman"/>
          <w:lang w:val="en-US"/>
        </w:rPr>
        <w:t>After that, the text continues here.</w:t>
      </w:r>
    </w:p>
    <w:p w14:paraId="1B404E65" w14:textId="77777777" w:rsidR="00EB2F28" w:rsidRPr="00E35E24" w:rsidRDefault="00A87C9D" w:rsidP="0035266E">
      <w:pPr>
        <w:pStyle w:val="Heading1"/>
        <w:numPr>
          <w:ilvl w:val="0"/>
          <w:numId w:val="0"/>
        </w:numPr>
        <w:rPr>
          <w:lang w:val="en-US"/>
        </w:rPr>
      </w:pPr>
      <w:bookmarkStart w:id="138" w:name="_Toc174349657"/>
      <w:bookmarkStart w:id="139" w:name="_Toc174352793"/>
      <w:bookmarkStart w:id="140" w:name="_Toc174353301"/>
      <w:bookmarkStart w:id="141" w:name="_Toc174354364"/>
      <w:bookmarkStart w:id="142" w:name="_Toc174354439"/>
      <w:bookmarkStart w:id="143" w:name="_Toc174354675"/>
      <w:bookmarkStart w:id="144" w:name="_Toc174354732"/>
      <w:bookmarkStart w:id="145" w:name="_Toc174355108"/>
      <w:bookmarkStart w:id="146" w:name="_Toc174355205"/>
      <w:bookmarkStart w:id="147" w:name="_Toc174355482"/>
      <w:bookmarkStart w:id="148" w:name="_Toc174355629"/>
      <w:bookmarkStart w:id="149" w:name="_Toc190869191"/>
      <w:r w:rsidRPr="008F3003">
        <w:rPr>
          <w:lang w:val="en-US"/>
        </w:rPr>
        <w:lastRenderedPageBreak/>
        <w:t>Bibliography</w:t>
      </w:r>
      <w:bookmarkEnd w:id="138"/>
      <w:bookmarkEnd w:id="139"/>
      <w:bookmarkEnd w:id="140"/>
      <w:bookmarkEnd w:id="141"/>
      <w:bookmarkEnd w:id="142"/>
      <w:bookmarkEnd w:id="143"/>
      <w:bookmarkEnd w:id="144"/>
      <w:bookmarkEnd w:id="145"/>
      <w:bookmarkEnd w:id="146"/>
      <w:bookmarkEnd w:id="147"/>
      <w:bookmarkEnd w:id="148"/>
      <w:bookmarkEnd w:id="149"/>
    </w:p>
    <w:p w14:paraId="24392179" w14:textId="6B5F13AF" w:rsidR="00C23880" w:rsidRPr="00E35E24" w:rsidRDefault="00C23880" w:rsidP="00C23880">
      <w:pPr>
        <w:ind w:left="709" w:hanging="709"/>
        <w:rPr>
          <w:rFonts w:cs="Times New Roman"/>
          <w:lang w:val="en-US" w:eastAsia="de-DE"/>
        </w:rPr>
      </w:pPr>
      <w:r w:rsidRPr="008F3003">
        <w:rPr>
          <w:rFonts w:cs="Times New Roman"/>
          <w:lang w:val="en-US" w:eastAsia="de-DE"/>
        </w:rPr>
        <w:t xml:space="preserve">Hoffmann, M. A. </w:t>
      </w:r>
      <w:r w:rsidR="0083219B">
        <w:rPr>
          <w:rFonts w:cs="Times New Roman"/>
          <w:lang w:val="en-US" w:eastAsia="de-DE"/>
        </w:rPr>
        <w:t xml:space="preserve">and </w:t>
      </w:r>
      <w:r w:rsidRPr="008F3003">
        <w:rPr>
          <w:rFonts w:cs="Times New Roman"/>
          <w:lang w:val="en-US" w:eastAsia="de-DE"/>
        </w:rPr>
        <w:t xml:space="preserve">Lasch, R. (2023): ‘Tackling Industrial Downtimes with Artificial Intelligence in Data-Driven </w:t>
      </w:r>
      <w:r w:rsidR="0044505A" w:rsidRPr="0083219B">
        <w:rPr>
          <w:rFonts w:cs="Times New Roman"/>
          <w:lang w:val="en-GB" w:eastAsia="de-DE"/>
        </w:rPr>
        <w:t>Maintenance</w:t>
      </w:r>
      <w:r w:rsidR="0044505A" w:rsidRPr="008F3003">
        <w:rPr>
          <w:rFonts w:cs="Times New Roman"/>
          <w:lang w:val="en-US" w:eastAsia="de-DE"/>
        </w:rPr>
        <w:t xml:space="preserve"> ‘</w:t>
      </w:r>
      <w:r w:rsidRPr="008F3003">
        <w:rPr>
          <w:rFonts w:cs="Times New Roman"/>
          <w:lang w:val="en-US" w:eastAsia="de-DE"/>
        </w:rPr>
        <w:t xml:space="preserve">, </w:t>
      </w:r>
      <w:r w:rsidRPr="008F3003">
        <w:rPr>
          <w:rFonts w:cs="Times New Roman"/>
          <w:i/>
          <w:iCs/>
          <w:lang w:val="en-US" w:eastAsia="de-DE"/>
        </w:rPr>
        <w:t>Data-Driven Maintenance</w:t>
      </w:r>
      <w:r w:rsidRPr="008F3003">
        <w:rPr>
          <w:rFonts w:cs="Times New Roman"/>
          <w:lang w:val="en-US" w:eastAsia="de-DE"/>
        </w:rPr>
        <w:t xml:space="preserve">, 56(4), </w:t>
      </w:r>
      <w:r w:rsidR="00FB7680">
        <w:rPr>
          <w:rFonts w:cs="Times New Roman"/>
          <w:lang w:val="en-US" w:eastAsia="de-DE"/>
        </w:rPr>
        <w:t>p</w:t>
      </w:r>
      <w:r w:rsidR="006B0EB7">
        <w:rPr>
          <w:rFonts w:cs="Times New Roman"/>
          <w:lang w:val="en-US" w:eastAsia="de-DE"/>
        </w:rPr>
        <w:t>p</w:t>
      </w:r>
      <w:r w:rsidRPr="008F3003">
        <w:rPr>
          <w:rFonts w:cs="Times New Roman"/>
          <w:lang w:val="en-US" w:eastAsia="de-DE"/>
        </w:rPr>
        <w:t xml:space="preserve">. 1-33. </w:t>
      </w:r>
      <w:proofErr w:type="spellStart"/>
      <w:r w:rsidRPr="008F3003">
        <w:rPr>
          <w:rFonts w:cs="Times New Roman"/>
          <w:lang w:val="en-US" w:eastAsia="de-DE"/>
        </w:rPr>
        <w:t>doi</w:t>
      </w:r>
      <w:proofErr w:type="spellEnd"/>
      <w:r w:rsidRPr="008F3003">
        <w:rPr>
          <w:rFonts w:cs="Times New Roman"/>
          <w:lang w:val="en-US" w:eastAsia="de-DE"/>
        </w:rPr>
        <w:t>: 10.1145/3623378.</w:t>
      </w:r>
    </w:p>
    <w:p w14:paraId="3EC5EDDB" w14:textId="55BE448D" w:rsidR="00C23880" w:rsidRPr="008F3003" w:rsidRDefault="00C23880" w:rsidP="00C23880">
      <w:pPr>
        <w:ind w:left="709" w:hanging="709"/>
        <w:rPr>
          <w:rFonts w:cs="Times New Roman"/>
          <w:lang w:val="en-US" w:eastAsia="de-DE"/>
        </w:rPr>
      </w:pPr>
      <w:r w:rsidRPr="008F3003">
        <w:rPr>
          <w:rFonts w:cs="Times New Roman"/>
          <w:lang w:val="en-US" w:eastAsia="de-DE"/>
        </w:rPr>
        <w:t xml:space="preserve">Lasch, R. (2022): </w:t>
      </w:r>
      <w:r w:rsidRPr="008F3003">
        <w:rPr>
          <w:rFonts w:cs="Times New Roman"/>
          <w:i/>
          <w:iCs/>
          <w:lang w:val="en-US" w:eastAsia="de-DE"/>
        </w:rPr>
        <w:t>Strategic and Operational Logistics Management: Procurement</w:t>
      </w:r>
      <w:r w:rsidRPr="008F3003">
        <w:rPr>
          <w:rFonts w:cs="Times New Roman"/>
          <w:lang w:val="en-US" w:eastAsia="de-DE"/>
        </w:rPr>
        <w:t>. 4th edition. Wiesbaden: Springer.</w:t>
      </w:r>
    </w:p>
    <w:p w14:paraId="518047D0" w14:textId="155470C8" w:rsidR="00665C1C" w:rsidRDefault="00C23880" w:rsidP="00C23880">
      <w:pPr>
        <w:ind w:left="709" w:hanging="709"/>
        <w:rPr>
          <w:rFonts w:cs="Times New Roman"/>
          <w:lang w:val="en-US" w:eastAsia="de-DE"/>
        </w:rPr>
      </w:pPr>
      <w:r w:rsidRPr="008F3003">
        <w:rPr>
          <w:rFonts w:cs="Times New Roman"/>
          <w:lang w:val="en-US" w:eastAsia="de-DE"/>
        </w:rPr>
        <w:t xml:space="preserve">SLUB Dresden (2024): </w:t>
      </w:r>
      <w:r w:rsidRPr="008F3003">
        <w:rPr>
          <w:rFonts w:cs="Times New Roman"/>
          <w:i/>
          <w:iCs/>
          <w:lang w:val="en-US" w:eastAsia="de-DE"/>
        </w:rPr>
        <w:t>Saxon State Library – Dresden State and University Library (SLUB).</w:t>
      </w:r>
      <w:r w:rsidRPr="008F3003">
        <w:rPr>
          <w:rFonts w:cs="Times New Roman"/>
          <w:lang w:val="en-US" w:eastAsia="de-DE"/>
        </w:rPr>
        <w:t xml:space="preserve"> Available at: https://www.slub-dresden.de/ueber-uns (accessed on 12.08.2024).</w:t>
      </w:r>
    </w:p>
    <w:p w14:paraId="491384FA" w14:textId="769A4BDE" w:rsidR="00CF0975" w:rsidRDefault="00CF0975">
      <w:pPr>
        <w:spacing w:before="0" w:after="160" w:line="259" w:lineRule="auto"/>
        <w:ind w:firstLine="0"/>
        <w:contextualSpacing w:val="0"/>
        <w:jc w:val="left"/>
        <w:rPr>
          <w:rFonts w:cs="Times New Roman"/>
          <w:lang w:val="en-US" w:eastAsia="de-DE"/>
        </w:rPr>
      </w:pPr>
      <w:r>
        <w:rPr>
          <w:rFonts w:cs="Times New Roman"/>
          <w:lang w:val="en-US" w:eastAsia="de-DE"/>
        </w:rPr>
        <w:br w:type="page"/>
      </w:r>
    </w:p>
    <w:p w14:paraId="55E8BBC1" w14:textId="6636963C" w:rsidR="00CF0975" w:rsidRDefault="00CF0975" w:rsidP="009C0452">
      <w:pPr>
        <w:pStyle w:val="Declarations"/>
        <w:rPr>
          <w:color w:val="FF0000"/>
        </w:rPr>
      </w:pPr>
      <w:r w:rsidRPr="009C0452">
        <w:lastRenderedPageBreak/>
        <w:t xml:space="preserve">Declaration on the </w:t>
      </w:r>
      <w:r w:rsidR="006A0566" w:rsidRPr="009C0452">
        <w:t>S</w:t>
      </w:r>
      <w:r w:rsidRPr="009C0452">
        <w:t xml:space="preserve">ubmission of the Bachelor's/Master's/Diploma </w:t>
      </w:r>
      <w:r w:rsidR="006A0566" w:rsidRPr="009C0452">
        <w:t>T</w:t>
      </w:r>
      <w:r w:rsidRPr="009C0452">
        <w:t>hesis</w:t>
      </w:r>
      <w:r w:rsidRPr="00CF0975">
        <w:t xml:space="preserve"> </w:t>
      </w:r>
      <w:r w:rsidRPr="00CF0975">
        <w:rPr>
          <w:color w:val="FF0000"/>
        </w:rPr>
        <w:t>(only applicable)</w:t>
      </w:r>
    </w:p>
    <w:p w14:paraId="572E6452" w14:textId="77777777" w:rsidR="009C0452" w:rsidRPr="00E35E24" w:rsidRDefault="009C0452" w:rsidP="009C0452">
      <w:pPr>
        <w:ind w:firstLine="0"/>
        <w:rPr>
          <w:lang w:val="en-US"/>
        </w:rPr>
      </w:pPr>
    </w:p>
    <w:p w14:paraId="5C77C9B5" w14:textId="647FC630" w:rsidR="00CF0975" w:rsidRPr="0053684F" w:rsidRDefault="00CF0975" w:rsidP="00CF0975">
      <w:pPr>
        <w:ind w:firstLine="0"/>
        <w:rPr>
          <w:rFonts w:cs="Times New Roman"/>
          <w:lang w:val="en-US" w:eastAsia="de-DE"/>
        </w:rPr>
      </w:pPr>
      <w:r w:rsidRPr="0053684F">
        <w:rPr>
          <w:rFonts w:cs="Times New Roman"/>
          <w:lang w:val="en-US" w:eastAsia="de-DE"/>
        </w:rPr>
        <w:t>I, &lt; ...name... &gt;, hereby dec</w:t>
      </w:r>
      <w:r w:rsidR="0044505A">
        <w:rPr>
          <w:rFonts w:cs="Times New Roman"/>
          <w:lang w:val="en-US" w:eastAsia="de-DE"/>
        </w:rPr>
        <w:t>lare</w:t>
      </w:r>
      <w:r w:rsidRPr="0053684F">
        <w:rPr>
          <w:rFonts w:cs="Times New Roman"/>
          <w:lang w:val="en-US" w:eastAsia="de-DE"/>
        </w:rPr>
        <w:t xml:space="preserve"> on my </w:t>
      </w:r>
      <w:proofErr w:type="spellStart"/>
      <w:r w:rsidRPr="0053684F">
        <w:rPr>
          <w:rFonts w:cs="Times New Roman"/>
          <w:lang w:val="en-US" w:eastAsia="de-DE"/>
        </w:rPr>
        <w:t>honour</w:t>
      </w:r>
      <w:proofErr w:type="spellEnd"/>
      <w:r w:rsidRPr="0053684F">
        <w:rPr>
          <w:rFonts w:cs="Times New Roman"/>
          <w:lang w:val="en-US" w:eastAsia="de-DE"/>
        </w:rPr>
        <w:t xml:space="preserve"> that I will submit this Bachelor's/Master's/Diploma thesis </w:t>
      </w:r>
      <w:r w:rsidRPr="00CF0975">
        <w:rPr>
          <w:rFonts w:cs="Times New Roman"/>
          <w:color w:val="FF0000"/>
          <w:lang w:val="en-US" w:eastAsia="de-DE"/>
        </w:rPr>
        <w:t>(only applicable)</w:t>
      </w:r>
      <w:r w:rsidRPr="0053684F">
        <w:rPr>
          <w:rFonts w:cs="Times New Roman"/>
          <w:lang w:val="en-US" w:eastAsia="de-DE"/>
        </w:rPr>
        <w:t xml:space="preserve"> &lt; ...title ... &gt; independently and without using other than the stated aids. The ideas taken directly or indirectly from</w:t>
      </w:r>
      <w:r>
        <w:rPr>
          <w:rFonts w:cs="Times New Roman"/>
          <w:lang w:val="en-US" w:eastAsia="de-DE"/>
        </w:rPr>
        <w:t xml:space="preserve"> </w:t>
      </w:r>
      <w:r w:rsidRPr="0053684F">
        <w:rPr>
          <w:rFonts w:cs="Times New Roman"/>
          <w:lang w:val="en-US" w:eastAsia="de-DE"/>
        </w:rPr>
        <w:t>are labelled as such. Furthermore, I have labelled all text</w:t>
      </w:r>
      <w:r>
        <w:rPr>
          <w:rFonts w:cs="Times New Roman"/>
          <w:lang w:val="en-US" w:eastAsia="de-DE"/>
        </w:rPr>
        <w:t xml:space="preserve"> </w:t>
      </w:r>
      <w:r w:rsidRPr="0053684F">
        <w:rPr>
          <w:rFonts w:cs="Times New Roman"/>
          <w:lang w:val="en-US" w:eastAsia="de-DE"/>
        </w:rPr>
        <w:t>and image content that was generated with the help of AI-based generative models.</w:t>
      </w:r>
    </w:p>
    <w:p w14:paraId="7A82027C" w14:textId="77777777" w:rsidR="00CF0975" w:rsidRDefault="00CF0975" w:rsidP="00CF0975">
      <w:pPr>
        <w:ind w:firstLine="0"/>
        <w:rPr>
          <w:rFonts w:cs="Times New Roman"/>
          <w:lang w:val="en-US" w:eastAsia="de-DE"/>
        </w:rPr>
      </w:pPr>
      <w:r w:rsidRPr="0053684F">
        <w:rPr>
          <w:rFonts w:cs="Times New Roman"/>
          <w:lang w:val="en-US" w:eastAsia="de-DE"/>
        </w:rPr>
        <w:t>The work has not yet been submitted in the same or a similar form to any other examination authority</w:t>
      </w:r>
      <w:r>
        <w:rPr>
          <w:rFonts w:cs="Times New Roman"/>
          <w:lang w:val="en-US" w:eastAsia="de-DE"/>
        </w:rPr>
        <w:t xml:space="preserve"> </w:t>
      </w:r>
      <w:r w:rsidRPr="0053684F">
        <w:rPr>
          <w:rFonts w:cs="Times New Roman"/>
          <w:lang w:val="en-US" w:eastAsia="de-DE"/>
        </w:rPr>
        <w:t>and has not yet been published. I am aware that an untrue declaration</w:t>
      </w:r>
      <w:r>
        <w:rPr>
          <w:rFonts w:cs="Times New Roman"/>
          <w:lang w:val="en-US" w:eastAsia="de-DE"/>
        </w:rPr>
        <w:t xml:space="preserve"> </w:t>
      </w:r>
      <w:r w:rsidRPr="0053684F">
        <w:rPr>
          <w:rFonts w:cs="Times New Roman"/>
          <w:lang w:val="en-US" w:eastAsia="de-DE"/>
        </w:rPr>
        <w:t>will have legal consequences.</w:t>
      </w:r>
      <w:r>
        <w:rPr>
          <w:rFonts w:cs="Times New Roman"/>
          <w:lang w:val="en-US" w:eastAsia="de-DE"/>
        </w:rPr>
        <w:t xml:space="preserve"> </w:t>
      </w:r>
    </w:p>
    <w:p w14:paraId="68A6582A" w14:textId="77777777" w:rsidR="00CF0975" w:rsidRPr="0053684F" w:rsidRDefault="00CF0975" w:rsidP="00CF0975">
      <w:pPr>
        <w:ind w:firstLine="0"/>
        <w:rPr>
          <w:rFonts w:cs="Times New Roman"/>
          <w:lang w:val="en-US" w:eastAsia="de-DE"/>
        </w:rPr>
      </w:pPr>
      <w:r w:rsidRPr="0053684F">
        <w:rPr>
          <w:rFonts w:cs="Times New Roman"/>
          <w:lang w:val="en-US" w:eastAsia="de-DE"/>
        </w:rPr>
        <w:t>I agree that the thesis may be checked for plagiarism with the help of a</w:t>
      </w:r>
      <w:r>
        <w:rPr>
          <w:rFonts w:cs="Times New Roman"/>
          <w:lang w:val="en-US" w:eastAsia="de-DE"/>
        </w:rPr>
        <w:t xml:space="preserve"> </w:t>
      </w:r>
      <w:r w:rsidRPr="0053684F">
        <w:rPr>
          <w:rFonts w:cs="Times New Roman"/>
          <w:lang w:val="en-US" w:eastAsia="de-DE"/>
        </w:rPr>
        <w:t>plagiarism detection service to analyze the thesis for plagiarism.</w:t>
      </w:r>
    </w:p>
    <w:p w14:paraId="50912C88" w14:textId="77777777" w:rsidR="00CF0975" w:rsidRDefault="00CF0975" w:rsidP="00CF0975">
      <w:pPr>
        <w:spacing w:before="0" w:after="160" w:line="259" w:lineRule="auto"/>
        <w:ind w:firstLine="0"/>
        <w:contextualSpacing w:val="0"/>
        <w:jc w:val="left"/>
        <w:rPr>
          <w:rFonts w:cs="Times New Roman"/>
          <w:lang w:val="en-US" w:eastAsia="de-DE"/>
        </w:rPr>
      </w:pPr>
    </w:p>
    <w:p w14:paraId="6C663F1C" w14:textId="77777777" w:rsidR="00CF0975" w:rsidRDefault="00CF0975" w:rsidP="00CF0975">
      <w:pPr>
        <w:spacing w:before="0" w:after="160" w:line="259" w:lineRule="auto"/>
        <w:ind w:firstLine="0"/>
        <w:contextualSpacing w:val="0"/>
        <w:jc w:val="left"/>
        <w:rPr>
          <w:rFonts w:cs="Times New Roman"/>
          <w:lang w:val="en-US" w:eastAsia="de-DE"/>
        </w:rPr>
      </w:pPr>
    </w:p>
    <w:p w14:paraId="29900FFB" w14:textId="77777777" w:rsidR="00CF0975" w:rsidRDefault="00CF0975" w:rsidP="00CF0975">
      <w:pPr>
        <w:spacing w:before="0" w:after="160" w:line="259" w:lineRule="auto"/>
        <w:ind w:firstLine="0"/>
        <w:contextualSpacing w:val="0"/>
        <w:jc w:val="left"/>
        <w:rPr>
          <w:rFonts w:cs="Times New Roman"/>
          <w:lang w:val="en-US" w:eastAsia="de-DE"/>
        </w:rPr>
      </w:pPr>
    </w:p>
    <w:p w14:paraId="16C1DEF0" w14:textId="77777777" w:rsidR="00CF0975" w:rsidRPr="0053684F" w:rsidRDefault="00CF0975" w:rsidP="00CF0975">
      <w:pPr>
        <w:spacing w:before="0" w:after="160" w:line="259" w:lineRule="auto"/>
        <w:ind w:firstLine="0"/>
        <w:contextualSpacing w:val="0"/>
        <w:jc w:val="left"/>
        <w:rPr>
          <w:rFonts w:cs="Times New Roman"/>
          <w:lang w:val="en-US" w:eastAsia="de-DE"/>
        </w:rPr>
      </w:pPr>
      <w:r>
        <w:rPr>
          <w:rFonts w:cs="Times New Roman"/>
          <w:lang w:val="en-US" w:eastAsia="de-DE"/>
        </w:rPr>
        <w:t>Place, date, signature</w:t>
      </w:r>
    </w:p>
    <w:p w14:paraId="185D7F48" w14:textId="11AB3A9C" w:rsidR="00CF0975" w:rsidRDefault="00CF0975">
      <w:pPr>
        <w:spacing w:before="0" w:after="160" w:line="259" w:lineRule="auto"/>
        <w:ind w:firstLine="0"/>
        <w:contextualSpacing w:val="0"/>
        <w:jc w:val="left"/>
        <w:rPr>
          <w:rFonts w:cs="Times New Roman"/>
          <w:lang w:val="en-US" w:eastAsia="de-DE"/>
        </w:rPr>
      </w:pPr>
      <w:r>
        <w:rPr>
          <w:rFonts w:cs="Times New Roman"/>
          <w:lang w:val="en-US" w:eastAsia="de-DE"/>
        </w:rPr>
        <w:br w:type="page"/>
      </w:r>
    </w:p>
    <w:p w14:paraId="263C565A" w14:textId="5BFBFBE5" w:rsidR="00CF0975" w:rsidRPr="00E35E24" w:rsidRDefault="00CF0975" w:rsidP="00B21913">
      <w:pPr>
        <w:pStyle w:val="Declarations"/>
      </w:pPr>
      <w:r w:rsidRPr="00CF0975">
        <w:lastRenderedPageBreak/>
        <w:t xml:space="preserve">Assignment of the </w:t>
      </w:r>
      <w:r w:rsidR="006A0566">
        <w:t>R</w:t>
      </w:r>
      <w:r w:rsidRPr="00CF0975">
        <w:t xml:space="preserve">ight of </w:t>
      </w:r>
      <w:r w:rsidR="006A0566">
        <w:t>U</w:t>
      </w:r>
      <w:r w:rsidRPr="00CF0975">
        <w:t>se</w:t>
      </w:r>
    </w:p>
    <w:p w14:paraId="73C98CE4" w14:textId="19987622" w:rsidR="00CF0975" w:rsidRPr="0053684F" w:rsidRDefault="00CF0975" w:rsidP="00CF0975">
      <w:pPr>
        <w:ind w:firstLine="0"/>
        <w:rPr>
          <w:rFonts w:cs="Times New Roman"/>
          <w:lang w:val="en-US" w:eastAsia="de-DE"/>
        </w:rPr>
      </w:pPr>
      <w:r w:rsidRPr="00CF0975">
        <w:rPr>
          <w:rFonts w:cs="Times New Roman"/>
          <w:lang w:val="en-US" w:eastAsia="de-DE"/>
        </w:rPr>
        <w:t xml:space="preserve">A copyright utilization of the Bachelor's/Master's/Diploma thesis </w:t>
      </w:r>
      <w:r w:rsidRPr="00EB0F73">
        <w:rPr>
          <w:rFonts w:cs="Times New Roman"/>
          <w:color w:val="FF0000"/>
          <w:lang w:val="en-US" w:eastAsia="de-DE"/>
        </w:rPr>
        <w:t>(only applicable)</w:t>
      </w:r>
      <w:r w:rsidRPr="00CF0975">
        <w:rPr>
          <w:rFonts w:cs="Times New Roman"/>
          <w:lang w:val="en-US" w:eastAsia="de-DE"/>
        </w:rPr>
        <w:t>,</w:t>
      </w:r>
      <w:r>
        <w:rPr>
          <w:rFonts w:cs="Times New Roman"/>
          <w:lang w:val="en-US" w:eastAsia="de-DE"/>
        </w:rPr>
        <w:t xml:space="preserve"> </w:t>
      </w:r>
      <w:r w:rsidRPr="00CF0975">
        <w:rPr>
          <w:rFonts w:cs="Times New Roman"/>
          <w:lang w:val="en-US" w:eastAsia="de-DE"/>
        </w:rPr>
        <w:t>in which trade secrets of the TU Dresden or third parties are affected, as well as a</w:t>
      </w:r>
      <w:r>
        <w:rPr>
          <w:rFonts w:cs="Times New Roman"/>
          <w:lang w:val="en-US" w:eastAsia="de-DE"/>
        </w:rPr>
        <w:t xml:space="preserve"> </w:t>
      </w:r>
      <w:r w:rsidRPr="00CF0975">
        <w:rPr>
          <w:rFonts w:cs="Times New Roman"/>
          <w:lang w:val="en-US" w:eastAsia="de-DE"/>
        </w:rPr>
        <w:t>publication or utilization with reference to the university and the supervising</w:t>
      </w:r>
      <w:r>
        <w:rPr>
          <w:rFonts w:cs="Times New Roman"/>
          <w:lang w:val="en-US" w:eastAsia="de-DE"/>
        </w:rPr>
        <w:t xml:space="preserve"> </w:t>
      </w:r>
      <w:r w:rsidRPr="00CF0975">
        <w:rPr>
          <w:rFonts w:cs="Times New Roman"/>
          <w:lang w:val="en-US" w:eastAsia="de-DE"/>
        </w:rPr>
        <w:t>chair is subject to the approval of TU Dresden.</w:t>
      </w:r>
    </w:p>
    <w:p w14:paraId="162EEAA3" w14:textId="77777777" w:rsidR="00CF0975" w:rsidRDefault="00CF0975" w:rsidP="00CF0975">
      <w:pPr>
        <w:spacing w:before="0" w:after="160" w:line="259" w:lineRule="auto"/>
        <w:ind w:firstLine="0"/>
        <w:contextualSpacing w:val="0"/>
        <w:jc w:val="left"/>
        <w:rPr>
          <w:rFonts w:cs="Times New Roman"/>
          <w:lang w:val="en-US" w:eastAsia="de-DE"/>
        </w:rPr>
      </w:pPr>
    </w:p>
    <w:p w14:paraId="20EC2098" w14:textId="77777777" w:rsidR="00CF0975" w:rsidRDefault="00CF0975" w:rsidP="00CF0975">
      <w:pPr>
        <w:spacing w:before="0" w:after="160" w:line="259" w:lineRule="auto"/>
        <w:ind w:firstLine="0"/>
        <w:contextualSpacing w:val="0"/>
        <w:jc w:val="left"/>
        <w:rPr>
          <w:rFonts w:cs="Times New Roman"/>
          <w:lang w:val="en-US" w:eastAsia="de-DE"/>
        </w:rPr>
      </w:pPr>
    </w:p>
    <w:p w14:paraId="1DAB3599" w14:textId="77777777" w:rsidR="00CF0975" w:rsidRDefault="00CF0975" w:rsidP="00CF0975">
      <w:pPr>
        <w:spacing w:before="0" w:after="160" w:line="259" w:lineRule="auto"/>
        <w:ind w:firstLine="0"/>
        <w:contextualSpacing w:val="0"/>
        <w:jc w:val="left"/>
        <w:rPr>
          <w:rFonts w:cs="Times New Roman"/>
          <w:lang w:val="en-US" w:eastAsia="de-DE"/>
        </w:rPr>
      </w:pPr>
    </w:p>
    <w:p w14:paraId="4C33E1E8" w14:textId="77777777" w:rsidR="00CF0975" w:rsidRPr="0053684F" w:rsidRDefault="00CF0975" w:rsidP="00CF0975">
      <w:pPr>
        <w:spacing w:before="0" w:after="160" w:line="259" w:lineRule="auto"/>
        <w:ind w:firstLine="0"/>
        <w:contextualSpacing w:val="0"/>
        <w:jc w:val="left"/>
        <w:rPr>
          <w:rFonts w:cs="Times New Roman"/>
          <w:lang w:val="en-US" w:eastAsia="de-DE"/>
        </w:rPr>
      </w:pPr>
      <w:r>
        <w:rPr>
          <w:rFonts w:cs="Times New Roman"/>
          <w:lang w:val="en-US" w:eastAsia="de-DE"/>
        </w:rPr>
        <w:t>Place, date, signature</w:t>
      </w:r>
    </w:p>
    <w:p w14:paraId="70F42AF1" w14:textId="77777777" w:rsidR="0053684F" w:rsidRPr="008F3003" w:rsidRDefault="0053684F" w:rsidP="0053684F">
      <w:pPr>
        <w:spacing w:before="0" w:after="160" w:line="259" w:lineRule="auto"/>
        <w:ind w:firstLine="0"/>
        <w:contextualSpacing w:val="0"/>
        <w:jc w:val="left"/>
        <w:rPr>
          <w:rFonts w:cs="Times New Roman"/>
          <w:lang w:val="en-US" w:eastAsia="de-DE"/>
        </w:rPr>
      </w:pPr>
    </w:p>
    <w:sectPr w:rsidR="0053684F" w:rsidRPr="008F3003" w:rsidSect="009F0A61">
      <w:headerReference w:type="default" r:id="rId18"/>
      <w:pgSz w:w="11906" w:h="16838"/>
      <w:pgMar w:top="1418" w:right="1701" w:bottom="1418" w:left="1701" w:header="1361"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678A" w14:textId="77777777" w:rsidR="00710AFD" w:rsidRDefault="00710AFD" w:rsidP="00A611F9">
      <w:pPr>
        <w:spacing w:before="0" w:after="0" w:line="240" w:lineRule="auto"/>
      </w:pPr>
      <w:r>
        <w:separator/>
      </w:r>
    </w:p>
  </w:endnote>
  <w:endnote w:type="continuationSeparator" w:id="0">
    <w:p w14:paraId="1052FD89" w14:textId="77777777" w:rsidR="00710AFD" w:rsidRDefault="00710AFD" w:rsidP="00A611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3659"/>
      <w:docPartObj>
        <w:docPartGallery w:val="Page Numbers (Bottom of Page)"/>
        <w:docPartUnique/>
      </w:docPartObj>
    </w:sdtPr>
    <w:sdtEndPr/>
    <w:sdtContent>
      <w:p w14:paraId="7D11FA3A" w14:textId="2F0BC7C2" w:rsidR="00587571" w:rsidRDefault="00587571">
        <w:pPr>
          <w:pStyle w:val="Footer"/>
          <w:jc w:val="right"/>
        </w:pPr>
        <w:r>
          <w:fldChar w:fldCharType="begin"/>
        </w:r>
        <w:r>
          <w:instrText>PAGE   \* MERGEFORMAT</w:instrText>
        </w:r>
        <w:r>
          <w:fldChar w:fldCharType="separate"/>
        </w:r>
        <w:r w:rsidR="003931CB">
          <w:rPr>
            <w:noProof/>
          </w:rPr>
          <w:t>6</w:t>
        </w:r>
        <w:r>
          <w:fldChar w:fldCharType="end"/>
        </w:r>
      </w:p>
    </w:sdtContent>
  </w:sdt>
  <w:p w14:paraId="226267EB" w14:textId="77777777" w:rsidR="00587571" w:rsidRDefault="00587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38A8" w14:textId="37B29832" w:rsidR="004902EA" w:rsidRDefault="004902EA">
    <w:pPr>
      <w:pStyle w:val="Footer"/>
      <w:jc w:val="right"/>
    </w:pPr>
  </w:p>
  <w:p w14:paraId="3ABBADA8" w14:textId="77777777" w:rsidR="0053506B" w:rsidRDefault="00535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12329"/>
      <w:docPartObj>
        <w:docPartGallery w:val="Page Numbers (Bottom of Page)"/>
        <w:docPartUnique/>
      </w:docPartObj>
    </w:sdtPr>
    <w:sdtEndPr/>
    <w:sdtContent>
      <w:p w14:paraId="1FC90092" w14:textId="48A95F19" w:rsidR="003931CB" w:rsidRDefault="003931CB">
        <w:pPr>
          <w:pStyle w:val="Footer"/>
          <w:jc w:val="right"/>
        </w:pPr>
        <w:r>
          <w:fldChar w:fldCharType="begin"/>
        </w:r>
        <w:r>
          <w:instrText>PAGE   \* MERGEFORMAT</w:instrText>
        </w:r>
        <w:r>
          <w:fldChar w:fldCharType="separate"/>
        </w:r>
        <w:r>
          <w:rPr>
            <w:noProof/>
          </w:rPr>
          <w:t>7</w:t>
        </w:r>
        <w:r>
          <w:fldChar w:fldCharType="end"/>
        </w:r>
      </w:p>
    </w:sdtContent>
  </w:sdt>
  <w:p w14:paraId="798A963B" w14:textId="77777777" w:rsidR="004902EA" w:rsidRDefault="0049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973F3" w14:textId="77777777" w:rsidR="00710AFD" w:rsidRDefault="00710AFD" w:rsidP="00A611F9">
      <w:pPr>
        <w:spacing w:before="0" w:after="0" w:line="240" w:lineRule="auto"/>
      </w:pPr>
      <w:r>
        <w:separator/>
      </w:r>
    </w:p>
  </w:footnote>
  <w:footnote w:type="continuationSeparator" w:id="0">
    <w:p w14:paraId="6573A282" w14:textId="77777777" w:rsidR="00710AFD" w:rsidRDefault="00710AFD" w:rsidP="00A611F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8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34"/>
    </w:tblGrid>
    <w:tr w:rsidR="000711B4" w14:paraId="6BBA4B18" w14:textId="77777777" w:rsidTr="00556F59">
      <w:trPr>
        <w:trHeight w:val="330"/>
      </w:trPr>
      <w:tc>
        <w:tcPr>
          <w:tcW w:w="6658" w:type="dxa"/>
        </w:tcPr>
        <w:p w14:paraId="0E92E7EE" w14:textId="163788B8" w:rsidR="000711B4" w:rsidRDefault="000711B4" w:rsidP="000711B4">
          <w:pPr>
            <w:pStyle w:val="Header"/>
            <w:ind w:firstLine="0"/>
          </w:pPr>
        </w:p>
      </w:tc>
      <w:tc>
        <w:tcPr>
          <w:tcW w:w="1834" w:type="dxa"/>
        </w:tcPr>
        <w:p w14:paraId="34D85ED1" w14:textId="06FBBA6F" w:rsidR="000711B4" w:rsidRDefault="000711B4" w:rsidP="000711B4">
          <w:pPr>
            <w:pStyle w:val="Header"/>
            <w:ind w:firstLine="0"/>
            <w:jc w:val="right"/>
          </w:pPr>
        </w:p>
      </w:tc>
    </w:tr>
  </w:tbl>
  <w:p w14:paraId="1D29E277" w14:textId="77777777" w:rsidR="000711B4" w:rsidRDefault="000711B4" w:rsidP="00587571">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737"/>
      <w:gridCol w:w="336"/>
    </w:tblGrid>
    <w:tr w:rsidR="002D3B76" w14:paraId="6FD2B912" w14:textId="77777777" w:rsidTr="00FA513C">
      <w:trPr>
        <w:trHeight w:val="224"/>
      </w:trPr>
      <w:tc>
        <w:tcPr>
          <w:tcW w:w="421" w:type="dxa"/>
        </w:tcPr>
        <w:p w14:paraId="21124641" w14:textId="0D28789B" w:rsidR="002D3B76" w:rsidRDefault="007C48AD" w:rsidP="002E5988">
          <w:pPr>
            <w:pStyle w:val="Header"/>
            <w:ind w:firstLine="0"/>
            <w:jc w:val="left"/>
          </w:pPr>
          <w:fldSimple w:instr=" STYLEREF  &quot;Heading 1;Kapitel&quot; \n  \* MERGEFORMAT ">
            <w:r w:rsidR="009D05E4">
              <w:rPr>
                <w:noProof/>
              </w:rPr>
              <w:t>2</w:t>
            </w:r>
          </w:fldSimple>
        </w:p>
      </w:tc>
      <w:tc>
        <w:tcPr>
          <w:tcW w:w="7737" w:type="dxa"/>
        </w:tcPr>
        <w:p w14:paraId="551DE05D" w14:textId="097F44CD" w:rsidR="002D3B76" w:rsidRDefault="007C48AD" w:rsidP="00230CFF">
          <w:pPr>
            <w:pStyle w:val="Header"/>
            <w:ind w:firstLine="0"/>
            <w:jc w:val="left"/>
          </w:pPr>
          <w:fldSimple w:instr=" STYLEREF  &quot;Heading 1;Kapitel&quot;  \* MERGEFORMAT ">
            <w:r w:rsidR="009D05E4">
              <w:rPr>
                <w:noProof/>
              </w:rPr>
              <w:t>Parts of a Scientific Paper</w:t>
            </w:r>
          </w:fldSimple>
        </w:p>
      </w:tc>
      <w:tc>
        <w:tcPr>
          <w:tcW w:w="336" w:type="dxa"/>
        </w:tcPr>
        <w:p w14:paraId="763524D3" w14:textId="34354BFD" w:rsidR="002D3B76" w:rsidRDefault="002D3B76" w:rsidP="002E5988">
          <w:pPr>
            <w:pStyle w:val="Header"/>
            <w:ind w:firstLine="0"/>
            <w:jc w:val="right"/>
          </w:pPr>
        </w:p>
      </w:tc>
    </w:tr>
  </w:tbl>
  <w:p w14:paraId="0212E2A6" w14:textId="77777777" w:rsidR="002D3B76" w:rsidRDefault="002D3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5F300" w14:textId="77777777" w:rsidR="0053311A" w:rsidRDefault="005331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4959" w14:textId="77777777" w:rsidR="00054726" w:rsidRDefault="00054726" w:rsidP="0053684F">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41E4A"/>
    <w:multiLevelType w:val="multilevel"/>
    <w:tmpl w:val="4C0E30DA"/>
    <w:lvl w:ilvl="0">
      <w:start w:val="1"/>
      <w:numFmt w:val="decimal"/>
      <w:pStyle w:val="Heading1"/>
      <w:lvlText w:val="%1"/>
      <w:lvlJc w:val="left"/>
      <w:pPr>
        <w:ind w:left="2984"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610673031">
    <w:abstractNumId w:val="0"/>
  </w:num>
  <w:num w:numId="2" w16cid:durableId="51203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O0MDMwMjKwNLQwsTRU0lEKTi0uzszPAykwqwUAnhgd1SwAAAA="/>
  </w:docVars>
  <w:rsids>
    <w:rsidRoot w:val="004D78AF"/>
    <w:rsid w:val="000123A4"/>
    <w:rsid w:val="00024FDE"/>
    <w:rsid w:val="00035A8B"/>
    <w:rsid w:val="00054726"/>
    <w:rsid w:val="000711B4"/>
    <w:rsid w:val="00077946"/>
    <w:rsid w:val="00082D13"/>
    <w:rsid w:val="000934F6"/>
    <w:rsid w:val="000A0712"/>
    <w:rsid w:val="000A149F"/>
    <w:rsid w:val="000A5C3A"/>
    <w:rsid w:val="000A79A2"/>
    <w:rsid w:val="000D60FB"/>
    <w:rsid w:val="000E27E0"/>
    <w:rsid w:val="001011A6"/>
    <w:rsid w:val="001144F1"/>
    <w:rsid w:val="0011662E"/>
    <w:rsid w:val="00141AFE"/>
    <w:rsid w:val="00144BA6"/>
    <w:rsid w:val="00146702"/>
    <w:rsid w:val="00147374"/>
    <w:rsid w:val="00171E9F"/>
    <w:rsid w:val="001751B5"/>
    <w:rsid w:val="00184965"/>
    <w:rsid w:val="00193CBD"/>
    <w:rsid w:val="001A1C16"/>
    <w:rsid w:val="001A3DBB"/>
    <w:rsid w:val="001B2C83"/>
    <w:rsid w:val="001B54EC"/>
    <w:rsid w:val="001C4BAC"/>
    <w:rsid w:val="001D32F8"/>
    <w:rsid w:val="001F3975"/>
    <w:rsid w:val="001F598A"/>
    <w:rsid w:val="001F657B"/>
    <w:rsid w:val="0020538E"/>
    <w:rsid w:val="0021091E"/>
    <w:rsid w:val="00230CFF"/>
    <w:rsid w:val="00264AC6"/>
    <w:rsid w:val="00275DF4"/>
    <w:rsid w:val="00281637"/>
    <w:rsid w:val="00284BD7"/>
    <w:rsid w:val="00287FE7"/>
    <w:rsid w:val="00295FE8"/>
    <w:rsid w:val="002A0E05"/>
    <w:rsid w:val="002D3B76"/>
    <w:rsid w:val="002E5988"/>
    <w:rsid w:val="002E6650"/>
    <w:rsid w:val="002E7D27"/>
    <w:rsid w:val="00307416"/>
    <w:rsid w:val="00323084"/>
    <w:rsid w:val="003254E4"/>
    <w:rsid w:val="003265ED"/>
    <w:rsid w:val="00331458"/>
    <w:rsid w:val="00336FF6"/>
    <w:rsid w:val="0035266E"/>
    <w:rsid w:val="00367AE4"/>
    <w:rsid w:val="003868A2"/>
    <w:rsid w:val="003931CB"/>
    <w:rsid w:val="003B6E92"/>
    <w:rsid w:val="003C7AE0"/>
    <w:rsid w:val="003F7C7C"/>
    <w:rsid w:val="00421FF4"/>
    <w:rsid w:val="00441BF8"/>
    <w:rsid w:val="00442953"/>
    <w:rsid w:val="0044505A"/>
    <w:rsid w:val="00470283"/>
    <w:rsid w:val="0047131C"/>
    <w:rsid w:val="004902EA"/>
    <w:rsid w:val="004C0083"/>
    <w:rsid w:val="004D78AF"/>
    <w:rsid w:val="004E2E32"/>
    <w:rsid w:val="004F26BE"/>
    <w:rsid w:val="004F40F7"/>
    <w:rsid w:val="00506DB4"/>
    <w:rsid w:val="0052524C"/>
    <w:rsid w:val="00530048"/>
    <w:rsid w:val="0053311A"/>
    <w:rsid w:val="0053506B"/>
    <w:rsid w:val="0053684F"/>
    <w:rsid w:val="00556F59"/>
    <w:rsid w:val="0056359A"/>
    <w:rsid w:val="00570B46"/>
    <w:rsid w:val="00587571"/>
    <w:rsid w:val="005E0149"/>
    <w:rsid w:val="005E326C"/>
    <w:rsid w:val="006032A7"/>
    <w:rsid w:val="00605D00"/>
    <w:rsid w:val="00624657"/>
    <w:rsid w:val="0066237F"/>
    <w:rsid w:val="00663EA4"/>
    <w:rsid w:val="00665C1C"/>
    <w:rsid w:val="00686175"/>
    <w:rsid w:val="006876F7"/>
    <w:rsid w:val="006A0566"/>
    <w:rsid w:val="006B0EB7"/>
    <w:rsid w:val="006B38A7"/>
    <w:rsid w:val="006B50C6"/>
    <w:rsid w:val="006C3F79"/>
    <w:rsid w:val="006D71A5"/>
    <w:rsid w:val="00705E40"/>
    <w:rsid w:val="00710AFD"/>
    <w:rsid w:val="00720C31"/>
    <w:rsid w:val="0072607B"/>
    <w:rsid w:val="00740B63"/>
    <w:rsid w:val="007426F1"/>
    <w:rsid w:val="00766550"/>
    <w:rsid w:val="00771D00"/>
    <w:rsid w:val="00777768"/>
    <w:rsid w:val="007A36EF"/>
    <w:rsid w:val="007C48AD"/>
    <w:rsid w:val="007C7248"/>
    <w:rsid w:val="007D369D"/>
    <w:rsid w:val="007D4A66"/>
    <w:rsid w:val="007E5DDC"/>
    <w:rsid w:val="007E694E"/>
    <w:rsid w:val="00804868"/>
    <w:rsid w:val="00827586"/>
    <w:rsid w:val="0083219B"/>
    <w:rsid w:val="0084672E"/>
    <w:rsid w:val="008557A1"/>
    <w:rsid w:val="00856960"/>
    <w:rsid w:val="00866BBE"/>
    <w:rsid w:val="008678B6"/>
    <w:rsid w:val="00874971"/>
    <w:rsid w:val="00891FDA"/>
    <w:rsid w:val="00897AE1"/>
    <w:rsid w:val="008C6B0B"/>
    <w:rsid w:val="008E0274"/>
    <w:rsid w:val="008E2C35"/>
    <w:rsid w:val="008E5D58"/>
    <w:rsid w:val="008F02DB"/>
    <w:rsid w:val="008F0B67"/>
    <w:rsid w:val="008F3003"/>
    <w:rsid w:val="00900753"/>
    <w:rsid w:val="00902639"/>
    <w:rsid w:val="00906E49"/>
    <w:rsid w:val="00910E9B"/>
    <w:rsid w:val="009218D5"/>
    <w:rsid w:val="00931F73"/>
    <w:rsid w:val="009502D9"/>
    <w:rsid w:val="009736E3"/>
    <w:rsid w:val="00986552"/>
    <w:rsid w:val="009A30B4"/>
    <w:rsid w:val="009C0452"/>
    <w:rsid w:val="009D05E4"/>
    <w:rsid w:val="009E3C38"/>
    <w:rsid w:val="009F0A61"/>
    <w:rsid w:val="009F1403"/>
    <w:rsid w:val="009F286C"/>
    <w:rsid w:val="009F3318"/>
    <w:rsid w:val="00A16607"/>
    <w:rsid w:val="00A32486"/>
    <w:rsid w:val="00A3554C"/>
    <w:rsid w:val="00A36DF8"/>
    <w:rsid w:val="00A37806"/>
    <w:rsid w:val="00A543E1"/>
    <w:rsid w:val="00A611F9"/>
    <w:rsid w:val="00A64B16"/>
    <w:rsid w:val="00A8374A"/>
    <w:rsid w:val="00A87C9D"/>
    <w:rsid w:val="00AA12C2"/>
    <w:rsid w:val="00AA3794"/>
    <w:rsid w:val="00AA6157"/>
    <w:rsid w:val="00AB4052"/>
    <w:rsid w:val="00AB5CF4"/>
    <w:rsid w:val="00AD2A99"/>
    <w:rsid w:val="00AD741A"/>
    <w:rsid w:val="00AE4055"/>
    <w:rsid w:val="00B1236B"/>
    <w:rsid w:val="00B17C44"/>
    <w:rsid w:val="00B17D82"/>
    <w:rsid w:val="00B21913"/>
    <w:rsid w:val="00B406A7"/>
    <w:rsid w:val="00B544AD"/>
    <w:rsid w:val="00B675D4"/>
    <w:rsid w:val="00B7432C"/>
    <w:rsid w:val="00B744B4"/>
    <w:rsid w:val="00B83FF3"/>
    <w:rsid w:val="00BE1C22"/>
    <w:rsid w:val="00BE3263"/>
    <w:rsid w:val="00C23880"/>
    <w:rsid w:val="00C3598A"/>
    <w:rsid w:val="00C44378"/>
    <w:rsid w:val="00C53C9A"/>
    <w:rsid w:val="00C7120E"/>
    <w:rsid w:val="00C76090"/>
    <w:rsid w:val="00C81DF7"/>
    <w:rsid w:val="00C87E5A"/>
    <w:rsid w:val="00CB1982"/>
    <w:rsid w:val="00CC64E9"/>
    <w:rsid w:val="00CD6151"/>
    <w:rsid w:val="00CF0116"/>
    <w:rsid w:val="00CF0975"/>
    <w:rsid w:val="00D11CDF"/>
    <w:rsid w:val="00D26DAD"/>
    <w:rsid w:val="00D33DD0"/>
    <w:rsid w:val="00D44980"/>
    <w:rsid w:val="00D50015"/>
    <w:rsid w:val="00D54567"/>
    <w:rsid w:val="00D61C6F"/>
    <w:rsid w:val="00D65994"/>
    <w:rsid w:val="00D72BCD"/>
    <w:rsid w:val="00DB06F9"/>
    <w:rsid w:val="00DD1FD6"/>
    <w:rsid w:val="00DD6B58"/>
    <w:rsid w:val="00DE5BA4"/>
    <w:rsid w:val="00DE6D02"/>
    <w:rsid w:val="00E00D53"/>
    <w:rsid w:val="00E127BD"/>
    <w:rsid w:val="00E12A97"/>
    <w:rsid w:val="00E16B5F"/>
    <w:rsid w:val="00E220B7"/>
    <w:rsid w:val="00E242A7"/>
    <w:rsid w:val="00E35E24"/>
    <w:rsid w:val="00E41544"/>
    <w:rsid w:val="00E64017"/>
    <w:rsid w:val="00E66FD8"/>
    <w:rsid w:val="00E82615"/>
    <w:rsid w:val="00E97283"/>
    <w:rsid w:val="00EB0CF1"/>
    <w:rsid w:val="00EB0F73"/>
    <w:rsid w:val="00EB2F28"/>
    <w:rsid w:val="00EE34F8"/>
    <w:rsid w:val="00EE5617"/>
    <w:rsid w:val="00F02AF6"/>
    <w:rsid w:val="00F07EFA"/>
    <w:rsid w:val="00F173BF"/>
    <w:rsid w:val="00F317B4"/>
    <w:rsid w:val="00F335E2"/>
    <w:rsid w:val="00F40B43"/>
    <w:rsid w:val="00F42E80"/>
    <w:rsid w:val="00F46DE1"/>
    <w:rsid w:val="00F61DBE"/>
    <w:rsid w:val="00FA513C"/>
    <w:rsid w:val="00FB7680"/>
    <w:rsid w:val="00FC6F1E"/>
    <w:rsid w:val="00FD48D9"/>
    <w:rsid w:val="00FD7A79"/>
    <w:rsid w:val="00FD7B27"/>
    <w:rsid w:val="00FF31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15566"/>
  <w15:chartTrackingRefBased/>
  <w15:docId w15:val="{235BA034-DB92-47BC-9AE7-CB5BD82D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05D00"/>
    <w:pPr>
      <w:spacing w:before="120" w:after="240" w:line="312" w:lineRule="auto"/>
      <w:ind w:firstLine="227"/>
      <w:contextualSpacing/>
      <w:jc w:val="both"/>
    </w:pPr>
    <w:rPr>
      <w:rFonts w:ascii="Open Sans" w:hAnsi="Open Sans"/>
    </w:rPr>
  </w:style>
  <w:style w:type="paragraph" w:styleId="Heading1">
    <w:name w:val="heading 1"/>
    <w:aliases w:val="Kapitel"/>
    <w:basedOn w:val="Normal"/>
    <w:next w:val="Normal"/>
    <w:link w:val="Heading1Char"/>
    <w:uiPriority w:val="9"/>
    <w:qFormat/>
    <w:rsid w:val="00CB1982"/>
    <w:pPr>
      <w:keepNext/>
      <w:keepLines/>
      <w:pageBreakBefore/>
      <w:numPr>
        <w:numId w:val="1"/>
      </w:numPr>
      <w:spacing w:after="360"/>
      <w:ind w:left="432"/>
      <w:outlineLvl w:val="0"/>
    </w:pPr>
    <w:rPr>
      <w:rFonts w:eastAsiaTheme="majorEastAsia" w:cs="Times New Roman"/>
      <w:b/>
      <w:sz w:val="32"/>
      <w:szCs w:val="28"/>
    </w:rPr>
  </w:style>
  <w:style w:type="paragraph" w:styleId="Heading2">
    <w:name w:val="heading 2"/>
    <w:aliases w:val="Unterkapitel"/>
    <w:basedOn w:val="Normal"/>
    <w:next w:val="Normal"/>
    <w:link w:val="Heading2Char"/>
    <w:uiPriority w:val="9"/>
    <w:unhideWhenUsed/>
    <w:qFormat/>
    <w:rsid w:val="00C3598A"/>
    <w:pPr>
      <w:keepNext/>
      <w:keepLines/>
      <w:numPr>
        <w:ilvl w:val="1"/>
        <w:numId w:val="1"/>
      </w:numPr>
      <w:spacing w:after="0"/>
      <w:ind w:left="0" w:firstLine="0"/>
      <w:jc w:val="left"/>
      <w:outlineLvl w:val="1"/>
    </w:pPr>
    <w:rPr>
      <w:rFonts w:eastAsiaTheme="majorEastAsia" w:cs="Times New Roman"/>
      <w:b/>
      <w:sz w:val="28"/>
      <w:szCs w:val="24"/>
    </w:rPr>
  </w:style>
  <w:style w:type="paragraph" w:styleId="Heading3">
    <w:name w:val="heading 3"/>
    <w:aliases w:val="Unter-Unterkapitel"/>
    <w:basedOn w:val="Normal"/>
    <w:next w:val="Normal"/>
    <w:link w:val="Heading3Char"/>
    <w:uiPriority w:val="9"/>
    <w:unhideWhenUsed/>
    <w:qFormat/>
    <w:rsid w:val="00F42E80"/>
    <w:pPr>
      <w:keepNext/>
      <w:keepLines/>
      <w:numPr>
        <w:ilvl w:val="2"/>
        <w:numId w:val="1"/>
      </w:numPr>
      <w:spacing w:after="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B06F9"/>
    <w:pPr>
      <w:keepNext/>
      <w:keepLines/>
      <w:spacing w:after="0"/>
      <w:ind w:firstLine="0"/>
      <w:jc w:val="left"/>
      <w:outlineLvl w:val="3"/>
    </w:pPr>
    <w:rPr>
      <w:rFonts w:eastAsiaTheme="majorEastAsia" w:cs="Times New Roman"/>
      <w:bCs/>
      <w:i/>
    </w:rPr>
  </w:style>
  <w:style w:type="paragraph" w:styleId="Heading5">
    <w:name w:val="heading 5"/>
    <w:basedOn w:val="Normal"/>
    <w:next w:val="Normal"/>
    <w:link w:val="Heading5Char"/>
    <w:uiPriority w:val="9"/>
    <w:semiHidden/>
    <w:unhideWhenUsed/>
    <w:qFormat/>
    <w:rsid w:val="00F173B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73B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73B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73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73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E27E0"/>
    <w:pPr>
      <w:framePr w:vSpace="284" w:wrap="notBeside" w:vAnchor="text" w:hAnchor="text" w:y="1"/>
      <w:spacing w:after="0" w:line="240" w:lineRule="auto"/>
    </w:pPr>
    <w:rPr>
      <w:iCs/>
      <w:szCs w:val="18"/>
    </w:rPr>
  </w:style>
  <w:style w:type="character" w:customStyle="1" w:styleId="Heading1Char">
    <w:name w:val="Heading 1 Char"/>
    <w:aliases w:val="Kapitel Char"/>
    <w:basedOn w:val="DefaultParagraphFont"/>
    <w:link w:val="Heading1"/>
    <w:uiPriority w:val="9"/>
    <w:rsid w:val="00CB1982"/>
    <w:rPr>
      <w:rFonts w:ascii="Open Sans" w:eastAsiaTheme="majorEastAsia" w:hAnsi="Open Sans" w:cs="Times New Roman"/>
      <w:b/>
      <w:sz w:val="32"/>
      <w:szCs w:val="28"/>
    </w:rPr>
  </w:style>
  <w:style w:type="character" w:customStyle="1" w:styleId="Heading2Char">
    <w:name w:val="Heading 2 Char"/>
    <w:aliases w:val="Unterkapitel Char"/>
    <w:basedOn w:val="DefaultParagraphFont"/>
    <w:link w:val="Heading2"/>
    <w:uiPriority w:val="9"/>
    <w:rsid w:val="00C3598A"/>
    <w:rPr>
      <w:rFonts w:ascii="Times New Roman" w:eastAsiaTheme="majorEastAsia" w:hAnsi="Times New Roman" w:cs="Times New Roman"/>
      <w:b/>
      <w:sz w:val="28"/>
      <w:szCs w:val="24"/>
    </w:rPr>
  </w:style>
  <w:style w:type="character" w:customStyle="1" w:styleId="Heading3Char">
    <w:name w:val="Heading 3 Char"/>
    <w:aliases w:val="Unter-Unterkapitel Char"/>
    <w:basedOn w:val="DefaultParagraphFont"/>
    <w:link w:val="Heading3"/>
    <w:uiPriority w:val="9"/>
    <w:rsid w:val="00F42E80"/>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B06F9"/>
    <w:rPr>
      <w:rFonts w:ascii="Open Sans" w:eastAsiaTheme="majorEastAsia" w:hAnsi="Open Sans" w:cs="Times New Roman"/>
      <w:bCs/>
      <w:i/>
      <w:sz w:val="24"/>
    </w:rPr>
  </w:style>
  <w:style w:type="character" w:customStyle="1" w:styleId="Heading5Char">
    <w:name w:val="Heading 5 Char"/>
    <w:basedOn w:val="DefaultParagraphFont"/>
    <w:link w:val="Heading5"/>
    <w:uiPriority w:val="9"/>
    <w:semiHidden/>
    <w:rsid w:val="00F173BF"/>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F173BF"/>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F173B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F173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73B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CB1982"/>
    <w:pPr>
      <w:numPr>
        <w:numId w:val="0"/>
      </w:numPr>
      <w:spacing w:before="0"/>
      <w:contextualSpacing w:val="0"/>
      <w:jc w:val="left"/>
      <w:outlineLvl w:val="9"/>
    </w:pPr>
    <w:rPr>
      <w:sz w:val="40"/>
      <w:lang w:eastAsia="de-DE"/>
    </w:rPr>
  </w:style>
  <w:style w:type="paragraph" w:styleId="TOC1">
    <w:name w:val="toc 1"/>
    <w:basedOn w:val="Heading4"/>
    <w:next w:val="Normal"/>
    <w:autoRedefine/>
    <w:uiPriority w:val="39"/>
    <w:unhideWhenUsed/>
    <w:rsid w:val="00B21913"/>
    <w:pPr>
      <w:keepNext w:val="0"/>
      <w:keepLines w:val="0"/>
      <w:tabs>
        <w:tab w:val="left" w:pos="720"/>
        <w:tab w:val="right" w:leader="dot" w:pos="8494"/>
      </w:tabs>
      <w:spacing w:after="120"/>
      <w:outlineLvl w:val="9"/>
    </w:pPr>
    <w:rPr>
      <w:rFonts w:eastAsiaTheme="minorEastAsia" w:cstheme="minorHAnsi"/>
      <w:b/>
      <w:bCs w:val="0"/>
      <w:i w:val="0"/>
      <w:iCs/>
      <w:sz w:val="28"/>
      <w:szCs w:val="20"/>
    </w:rPr>
  </w:style>
  <w:style w:type="paragraph" w:styleId="TOC2">
    <w:name w:val="toc 2"/>
    <w:basedOn w:val="Normal"/>
    <w:next w:val="Normal"/>
    <w:autoRedefine/>
    <w:uiPriority w:val="39"/>
    <w:unhideWhenUsed/>
    <w:rsid w:val="00323084"/>
    <w:pPr>
      <w:tabs>
        <w:tab w:val="left" w:pos="1200"/>
        <w:tab w:val="right" w:leader="dot" w:pos="8494"/>
      </w:tabs>
      <w:spacing w:before="0" w:after="0"/>
      <w:ind w:left="227" w:firstLine="0"/>
      <w:jc w:val="left"/>
    </w:pPr>
    <w:rPr>
      <w:rFonts w:cstheme="minorHAnsi"/>
      <w:szCs w:val="20"/>
    </w:rPr>
  </w:style>
  <w:style w:type="paragraph" w:styleId="TOC3">
    <w:name w:val="toc 3"/>
    <w:basedOn w:val="Normal"/>
    <w:next w:val="Normal"/>
    <w:autoRedefine/>
    <w:uiPriority w:val="39"/>
    <w:unhideWhenUsed/>
    <w:rsid w:val="00323084"/>
    <w:pPr>
      <w:tabs>
        <w:tab w:val="left" w:pos="1680"/>
        <w:tab w:val="right" w:leader="dot" w:pos="8494"/>
      </w:tabs>
      <w:spacing w:before="0" w:after="0"/>
      <w:ind w:left="482" w:firstLine="0"/>
      <w:jc w:val="left"/>
    </w:pPr>
    <w:rPr>
      <w:rFonts w:cstheme="minorHAnsi"/>
      <w:iCs/>
      <w:szCs w:val="20"/>
    </w:rPr>
  </w:style>
  <w:style w:type="character" w:styleId="Hyperlink">
    <w:name w:val="Hyperlink"/>
    <w:basedOn w:val="DefaultParagraphFont"/>
    <w:uiPriority w:val="99"/>
    <w:unhideWhenUsed/>
    <w:rsid w:val="00CB1982"/>
    <w:rPr>
      <w:rFonts w:ascii="Open Sans" w:hAnsi="Open Sans"/>
      <w:color w:val="0563C1" w:themeColor="hyperlink"/>
      <w:u w:val="single"/>
    </w:rPr>
  </w:style>
  <w:style w:type="paragraph" w:styleId="Header">
    <w:name w:val="header"/>
    <w:basedOn w:val="Normal"/>
    <w:link w:val="HeaderChar"/>
    <w:uiPriority w:val="99"/>
    <w:unhideWhenUsed/>
    <w:rsid w:val="002E5988"/>
    <w:pPr>
      <w:tabs>
        <w:tab w:val="center" w:pos="4536"/>
        <w:tab w:val="right" w:pos="9072"/>
      </w:tabs>
      <w:spacing w:before="0" w:after="0" w:line="240" w:lineRule="auto"/>
    </w:pPr>
    <w:rPr>
      <w:i/>
      <w:smallCaps/>
    </w:rPr>
  </w:style>
  <w:style w:type="character" w:customStyle="1" w:styleId="HeaderChar">
    <w:name w:val="Header Char"/>
    <w:basedOn w:val="DefaultParagraphFont"/>
    <w:link w:val="Header"/>
    <w:uiPriority w:val="99"/>
    <w:rsid w:val="002E5988"/>
    <w:rPr>
      <w:rFonts w:ascii="Times New Roman" w:hAnsi="Times New Roman"/>
      <w:i/>
      <w:smallCaps/>
      <w:sz w:val="24"/>
    </w:rPr>
  </w:style>
  <w:style w:type="paragraph" w:styleId="Footer">
    <w:name w:val="footer"/>
    <w:basedOn w:val="Normal"/>
    <w:link w:val="FooterChar"/>
    <w:uiPriority w:val="99"/>
    <w:unhideWhenUsed/>
    <w:rsid w:val="00A611F9"/>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11F9"/>
    <w:rPr>
      <w:rFonts w:ascii="Times New Roman" w:hAnsi="Times New Roman"/>
      <w:sz w:val="24"/>
    </w:rPr>
  </w:style>
  <w:style w:type="table" w:styleId="TableGrid">
    <w:name w:val="Table Grid"/>
    <w:basedOn w:val="TableNormal"/>
    <w:uiPriority w:val="39"/>
    <w:rsid w:val="00A6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982"/>
    <w:pPr>
      <w:spacing w:after="0" w:line="240" w:lineRule="auto"/>
      <w:ind w:firstLine="227"/>
      <w:contextualSpacing/>
      <w:jc w:val="both"/>
    </w:pPr>
    <w:rPr>
      <w:rFonts w:ascii="Open Sans" w:hAnsi="Open Sans"/>
      <w:sz w:val="24"/>
    </w:rPr>
  </w:style>
  <w:style w:type="paragraph" w:styleId="Title">
    <w:name w:val="Title"/>
    <w:basedOn w:val="Normal"/>
    <w:next w:val="Normal"/>
    <w:link w:val="TitleChar"/>
    <w:uiPriority w:val="10"/>
    <w:qFormat/>
    <w:rsid w:val="0021091E"/>
    <w:pPr>
      <w:spacing w:before="1800" w:after="2400" w:line="240" w:lineRule="auto"/>
      <w:ind w:firstLine="0"/>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1091E"/>
    <w:rPr>
      <w:rFonts w:ascii="Times New Roman" w:eastAsiaTheme="majorEastAsia" w:hAnsi="Times New Roman" w:cstheme="majorBidi"/>
      <w:spacing w:val="-10"/>
      <w:kern w:val="28"/>
      <w:sz w:val="56"/>
      <w:szCs w:val="56"/>
    </w:rPr>
  </w:style>
  <w:style w:type="paragraph" w:styleId="Subtitle">
    <w:name w:val="Subtitle"/>
    <w:basedOn w:val="Title"/>
    <w:next w:val="Normal"/>
    <w:link w:val="SubtitleChar"/>
    <w:uiPriority w:val="11"/>
    <w:qFormat/>
    <w:rsid w:val="00771D00"/>
    <w:pPr>
      <w:numPr>
        <w:ilvl w:val="1"/>
      </w:numPr>
      <w:spacing w:before="0" w:after="1200" w:line="360" w:lineRule="auto"/>
    </w:pPr>
    <w:rPr>
      <w:rFonts w:eastAsiaTheme="minorEastAsia"/>
      <w:spacing w:val="15"/>
      <w:sz w:val="32"/>
    </w:rPr>
  </w:style>
  <w:style w:type="character" w:customStyle="1" w:styleId="SubtitleChar">
    <w:name w:val="Subtitle Char"/>
    <w:basedOn w:val="DefaultParagraphFont"/>
    <w:link w:val="Subtitle"/>
    <w:uiPriority w:val="11"/>
    <w:rsid w:val="00771D00"/>
    <w:rPr>
      <w:rFonts w:ascii="Times New Roman" w:eastAsiaTheme="minorEastAsia" w:hAnsi="Times New Roman" w:cstheme="majorBidi"/>
      <w:spacing w:val="15"/>
      <w:kern w:val="28"/>
      <w:sz w:val="32"/>
      <w:szCs w:val="56"/>
    </w:rPr>
  </w:style>
  <w:style w:type="paragraph" w:customStyle="1" w:styleId="Autor">
    <w:name w:val="Autor"/>
    <w:basedOn w:val="Normal"/>
    <w:qFormat/>
    <w:rsid w:val="00F02AF6"/>
    <w:pPr>
      <w:spacing w:before="0" w:after="1800"/>
      <w:ind w:firstLine="0"/>
      <w:jc w:val="center"/>
    </w:pPr>
  </w:style>
  <w:style w:type="paragraph" w:styleId="TableofFigures">
    <w:name w:val="table of figures"/>
    <w:basedOn w:val="Normal"/>
    <w:next w:val="Normal"/>
    <w:uiPriority w:val="99"/>
    <w:unhideWhenUsed/>
    <w:rsid w:val="00323084"/>
    <w:pPr>
      <w:spacing w:after="0"/>
      <w:ind w:firstLine="0"/>
    </w:pPr>
  </w:style>
  <w:style w:type="character" w:styleId="PlaceholderText">
    <w:name w:val="Placeholder Text"/>
    <w:basedOn w:val="DefaultParagraphFont"/>
    <w:uiPriority w:val="99"/>
    <w:semiHidden/>
    <w:rsid w:val="00B406A7"/>
    <w:rPr>
      <w:color w:val="808080"/>
    </w:rPr>
  </w:style>
  <w:style w:type="paragraph" w:styleId="FootnoteText">
    <w:name w:val="footnote text"/>
    <w:basedOn w:val="Normal"/>
    <w:link w:val="FootnoteTextChar"/>
    <w:uiPriority w:val="99"/>
    <w:semiHidden/>
    <w:unhideWhenUsed/>
    <w:rsid w:val="00866BB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66BBE"/>
    <w:rPr>
      <w:rFonts w:ascii="Times New Roman" w:hAnsi="Times New Roman"/>
      <w:sz w:val="20"/>
      <w:szCs w:val="20"/>
    </w:rPr>
  </w:style>
  <w:style w:type="character" w:styleId="FootnoteReference">
    <w:name w:val="footnote reference"/>
    <w:basedOn w:val="DefaultParagraphFont"/>
    <w:uiPriority w:val="99"/>
    <w:semiHidden/>
    <w:unhideWhenUsed/>
    <w:rsid w:val="00866BBE"/>
    <w:rPr>
      <w:vertAlign w:val="superscript"/>
    </w:rPr>
  </w:style>
  <w:style w:type="character" w:styleId="CommentReference">
    <w:name w:val="annotation reference"/>
    <w:basedOn w:val="DefaultParagraphFont"/>
    <w:uiPriority w:val="99"/>
    <w:semiHidden/>
    <w:unhideWhenUsed/>
    <w:rsid w:val="00665C1C"/>
    <w:rPr>
      <w:sz w:val="16"/>
      <w:szCs w:val="16"/>
    </w:rPr>
  </w:style>
  <w:style w:type="paragraph" w:styleId="CommentText">
    <w:name w:val="annotation text"/>
    <w:basedOn w:val="Normal"/>
    <w:link w:val="CommentTextChar"/>
    <w:uiPriority w:val="99"/>
    <w:semiHidden/>
    <w:unhideWhenUsed/>
    <w:rsid w:val="00665C1C"/>
    <w:pPr>
      <w:spacing w:line="240" w:lineRule="auto"/>
    </w:pPr>
    <w:rPr>
      <w:sz w:val="20"/>
      <w:szCs w:val="20"/>
    </w:rPr>
  </w:style>
  <w:style w:type="character" w:customStyle="1" w:styleId="CommentTextChar">
    <w:name w:val="Comment Text Char"/>
    <w:basedOn w:val="DefaultParagraphFont"/>
    <w:link w:val="CommentText"/>
    <w:uiPriority w:val="99"/>
    <w:semiHidden/>
    <w:rsid w:val="00665C1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5C1C"/>
    <w:rPr>
      <w:b/>
      <w:bCs/>
    </w:rPr>
  </w:style>
  <w:style w:type="character" w:customStyle="1" w:styleId="CommentSubjectChar">
    <w:name w:val="Comment Subject Char"/>
    <w:basedOn w:val="CommentTextChar"/>
    <w:link w:val="CommentSubject"/>
    <w:uiPriority w:val="99"/>
    <w:semiHidden/>
    <w:rsid w:val="00665C1C"/>
    <w:rPr>
      <w:rFonts w:ascii="Times New Roman" w:hAnsi="Times New Roman"/>
      <w:b/>
      <w:bCs/>
      <w:sz w:val="20"/>
      <w:szCs w:val="20"/>
    </w:rPr>
  </w:style>
  <w:style w:type="character" w:customStyle="1" w:styleId="NichtaufgelsteErwhnung1">
    <w:name w:val="Nicht aufgelöste Erwähnung1"/>
    <w:basedOn w:val="DefaultParagraphFont"/>
    <w:uiPriority w:val="99"/>
    <w:rsid w:val="00421FF4"/>
    <w:rPr>
      <w:color w:val="605E5C"/>
      <w:shd w:val="clear" w:color="auto" w:fill="E1DFDD"/>
    </w:rPr>
  </w:style>
  <w:style w:type="paragraph" w:customStyle="1" w:styleId="Index">
    <w:name w:val="Index"/>
    <w:basedOn w:val="Heading1"/>
    <w:next w:val="Normal"/>
    <w:qFormat/>
    <w:rsid w:val="00E41544"/>
    <w:pPr>
      <w:numPr>
        <w:numId w:val="0"/>
      </w:numPr>
    </w:pPr>
    <w:rPr>
      <w:sz w:val="40"/>
    </w:rPr>
  </w:style>
  <w:style w:type="paragraph" w:styleId="TOC4">
    <w:name w:val="toc 4"/>
    <w:basedOn w:val="Normal"/>
    <w:next w:val="Normal"/>
    <w:autoRedefine/>
    <w:uiPriority w:val="39"/>
    <w:unhideWhenUsed/>
    <w:rsid w:val="00184965"/>
    <w:pPr>
      <w:spacing w:before="0" w:after="0"/>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184965"/>
    <w:pPr>
      <w:spacing w:before="0" w:after="0"/>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184965"/>
    <w:pPr>
      <w:spacing w:before="0"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184965"/>
    <w:pPr>
      <w:spacing w:before="0"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184965"/>
    <w:pPr>
      <w:spacing w:before="0"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184965"/>
    <w:pPr>
      <w:spacing w:before="0" w:after="0"/>
      <w:ind w:left="1920"/>
      <w:jc w:val="left"/>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83219B"/>
    <w:rPr>
      <w:color w:val="954F72" w:themeColor="followedHyperlink"/>
      <w:u w:val="single"/>
    </w:rPr>
  </w:style>
  <w:style w:type="character" w:styleId="UnresolvedMention">
    <w:name w:val="Unresolved Mention"/>
    <w:basedOn w:val="DefaultParagraphFont"/>
    <w:uiPriority w:val="99"/>
    <w:semiHidden/>
    <w:unhideWhenUsed/>
    <w:rsid w:val="0083219B"/>
    <w:rPr>
      <w:color w:val="605E5C"/>
      <w:shd w:val="clear" w:color="auto" w:fill="E1DFDD"/>
    </w:rPr>
  </w:style>
  <w:style w:type="paragraph" w:styleId="Revision">
    <w:name w:val="Revision"/>
    <w:hidden/>
    <w:uiPriority w:val="99"/>
    <w:semiHidden/>
    <w:rsid w:val="00CF0975"/>
    <w:pPr>
      <w:spacing w:after="0" w:line="240" w:lineRule="auto"/>
    </w:pPr>
    <w:rPr>
      <w:rFonts w:ascii="Open Sans" w:hAnsi="Open Sans"/>
      <w:sz w:val="24"/>
    </w:rPr>
  </w:style>
  <w:style w:type="paragraph" w:customStyle="1" w:styleId="Declarations">
    <w:name w:val="Declarations"/>
    <w:basedOn w:val="Normal"/>
    <w:link w:val="DeclarationsZchn"/>
    <w:qFormat/>
    <w:rsid w:val="00B21913"/>
    <w:pPr>
      <w:ind w:firstLine="0"/>
    </w:pPr>
    <w:rPr>
      <w:b/>
      <w:bCs/>
      <w:lang w:val="en-US"/>
    </w:rPr>
  </w:style>
  <w:style w:type="character" w:customStyle="1" w:styleId="DeclarationsZchn">
    <w:name w:val="Declarations Zchn"/>
    <w:basedOn w:val="DefaultParagraphFont"/>
    <w:link w:val="Declarations"/>
    <w:rsid w:val="00B21913"/>
    <w:rPr>
      <w:rFonts w:ascii="Open Sans" w:hAnsi="Open Sans"/>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805670">
      <w:bodyDiv w:val="1"/>
      <w:marLeft w:val="0"/>
      <w:marRight w:val="0"/>
      <w:marTop w:val="0"/>
      <w:marBottom w:val="0"/>
      <w:divBdr>
        <w:top w:val="none" w:sz="0" w:space="0" w:color="auto"/>
        <w:left w:val="none" w:sz="0" w:space="0" w:color="auto"/>
        <w:bottom w:val="none" w:sz="0" w:space="0" w:color="auto"/>
        <w:right w:val="none" w:sz="0" w:space="0" w:color="auto"/>
      </w:divBdr>
    </w:div>
    <w:div w:id="1320425011">
      <w:bodyDiv w:val="1"/>
      <w:marLeft w:val="0"/>
      <w:marRight w:val="0"/>
      <w:marTop w:val="0"/>
      <w:marBottom w:val="0"/>
      <w:divBdr>
        <w:top w:val="none" w:sz="0" w:space="0" w:color="auto"/>
        <w:left w:val="none" w:sz="0" w:space="0" w:color="auto"/>
        <w:bottom w:val="none" w:sz="0" w:space="0" w:color="auto"/>
        <w:right w:val="none" w:sz="0" w:space="0" w:color="auto"/>
      </w:divBdr>
    </w:div>
    <w:div w:id="1424835025">
      <w:bodyDiv w:val="1"/>
      <w:marLeft w:val="0"/>
      <w:marRight w:val="0"/>
      <w:marTop w:val="0"/>
      <w:marBottom w:val="0"/>
      <w:divBdr>
        <w:top w:val="none" w:sz="0" w:space="0" w:color="auto"/>
        <w:left w:val="none" w:sz="0" w:space="0" w:color="auto"/>
        <w:bottom w:val="none" w:sz="0" w:space="0" w:color="auto"/>
        <w:right w:val="none" w:sz="0" w:space="0" w:color="auto"/>
      </w:divBdr>
    </w:div>
    <w:div w:id="1586378582">
      <w:bodyDiv w:val="1"/>
      <w:marLeft w:val="0"/>
      <w:marRight w:val="0"/>
      <w:marTop w:val="0"/>
      <w:marBottom w:val="0"/>
      <w:divBdr>
        <w:top w:val="none" w:sz="0" w:space="0" w:color="auto"/>
        <w:left w:val="none" w:sz="0" w:space="0" w:color="auto"/>
        <w:bottom w:val="none" w:sz="0" w:space="0" w:color="auto"/>
        <w:right w:val="none" w:sz="0" w:space="0" w:color="auto"/>
      </w:divBdr>
    </w:div>
    <w:div w:id="21022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bc@xyz.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A8C99-716E-4029-A91F-26AA57D0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1333</Words>
  <Characters>8494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Ehm</dc:creator>
  <cp:keywords/>
  <dc:description/>
  <cp:lastModifiedBy>ac598535, a927a4ad</cp:lastModifiedBy>
  <cp:revision>15</cp:revision>
  <dcterms:created xsi:type="dcterms:W3CDTF">2024-11-05T08:17:00Z</dcterms:created>
  <dcterms:modified xsi:type="dcterms:W3CDTF">2025-02-19T13:53:00Z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a20e0cafc94822d7680b1dc239439e1980e88768bf7478390fd81856e154addb</vt:lpwstr>
  </property>
</Properties>
</file>